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F632F7" w:rsidRPr="00715B15" w:rsidRDefault="00F632F7" w:rsidP="00C920BA">
      <w:pPr>
        <w:pStyle w:val="2"/>
        <w:shd w:val="clear" w:color="auto" w:fill="E2EFD9" w:themeFill="accent6" w:themeFillTint="33"/>
        <w:spacing w:line="240" w:lineRule="auto"/>
        <w:ind w:left="-284" w:firstLine="426"/>
        <w:rPr>
          <w:color w:val="1F4E79" w:themeColor="accent5" w:themeShade="80"/>
          <w:sz w:val="22"/>
        </w:rPr>
      </w:pPr>
      <w:r w:rsidRPr="00715B15">
        <w:rPr>
          <w:color w:val="1F4E79" w:themeColor="accent5" w:themeShade="80"/>
          <w:sz w:val="22"/>
        </w:rPr>
        <w:t xml:space="preserve">              Утверждена на заседании                                                                                         Согласовано  с                                            </w:t>
      </w:r>
      <w:r w:rsidRPr="00715B15">
        <w:rPr>
          <w:color w:val="FFFFFF" w:themeColor="background1"/>
          <w:sz w:val="22"/>
        </w:rPr>
        <w:t>.</w:t>
      </w:r>
      <w:r w:rsidRPr="00715B15">
        <w:rPr>
          <w:color w:val="1F4E79" w:themeColor="accent5" w:themeShade="80"/>
          <w:sz w:val="22"/>
        </w:rPr>
        <w:t xml:space="preserve">        Педагогического  с совета                                                                                             заведующей  УО                                                                                                                                  </w:t>
      </w:r>
      <w:r w:rsidRPr="00C712A6">
        <w:rPr>
          <w:color w:val="D9E2F3" w:themeColor="accent1" w:themeTint="33"/>
          <w:sz w:val="22"/>
          <w:shd w:val="clear" w:color="auto" w:fill="DEEAF6" w:themeFill="accent5" w:themeFillTint="33"/>
        </w:rPr>
        <w:t>.</w:t>
      </w:r>
      <w:r w:rsidRPr="00C712A6">
        <w:rPr>
          <w:color w:val="FFFFFF" w:themeColor="background1"/>
          <w:sz w:val="22"/>
          <w:shd w:val="clear" w:color="auto" w:fill="DEEAF6" w:themeFill="accent5" w:themeFillTint="33"/>
        </w:rPr>
        <w:t xml:space="preserve">  </w:t>
      </w:r>
      <w:r w:rsidRPr="00715B15">
        <w:rPr>
          <w:color w:val="FFFFFF" w:themeColor="background1"/>
          <w:sz w:val="22"/>
        </w:rPr>
        <w:t xml:space="preserve"> </w:t>
      </w:r>
      <w:r w:rsidR="00FA1EF8">
        <w:rPr>
          <w:color w:val="1F4E79" w:themeColor="accent5" w:themeShade="80"/>
          <w:sz w:val="22"/>
        </w:rPr>
        <w:t xml:space="preserve">      Протокол №1  от  18.09.2022</w:t>
      </w:r>
      <w:r w:rsidRPr="00715B15">
        <w:rPr>
          <w:color w:val="1F4E79" w:themeColor="accent5" w:themeShade="80"/>
          <w:sz w:val="22"/>
        </w:rPr>
        <w:t xml:space="preserve">г                                                                            Сергокалинского  р-на                                             </w:t>
      </w:r>
      <w:r w:rsidRPr="00C712A6">
        <w:rPr>
          <w:color w:val="D9E2F3" w:themeColor="accent1" w:themeTint="33"/>
          <w:sz w:val="22"/>
          <w:shd w:val="clear" w:color="auto" w:fill="DEEAF6" w:themeFill="accent5" w:themeFillTint="33"/>
        </w:rPr>
        <w:t xml:space="preserve">. </w:t>
      </w:r>
      <w:r w:rsidRPr="00C712A6">
        <w:rPr>
          <w:color w:val="D9E2F3" w:themeColor="accent1" w:themeTint="33"/>
          <w:sz w:val="22"/>
        </w:rPr>
        <w:t xml:space="preserve">   </w:t>
      </w:r>
      <w:r w:rsidRPr="00715B15">
        <w:rPr>
          <w:color w:val="1F4E79" w:themeColor="accent5" w:themeShade="80"/>
          <w:sz w:val="22"/>
        </w:rPr>
        <w:t xml:space="preserve">     Председатель  педагогического  совета                                                           _______ ____Исаевой Х.Н                             </w:t>
      </w:r>
      <w:r w:rsidRPr="00C712A6">
        <w:rPr>
          <w:color w:val="D9E2F3" w:themeColor="accent1" w:themeTint="33"/>
          <w:sz w:val="22"/>
        </w:rPr>
        <w:t>.</w:t>
      </w:r>
      <w:r w:rsidRPr="00715B15">
        <w:rPr>
          <w:color w:val="FFFFFF" w:themeColor="background1"/>
          <w:sz w:val="22"/>
        </w:rPr>
        <w:t xml:space="preserve">             </w:t>
      </w:r>
      <w:r w:rsidRPr="00C712A6">
        <w:rPr>
          <w:color w:val="D9E2F3" w:themeColor="accent1" w:themeTint="33"/>
          <w:sz w:val="22"/>
        </w:rPr>
        <w:t xml:space="preserve"> .  </w:t>
      </w:r>
      <w:r w:rsidRPr="00715B15">
        <w:rPr>
          <w:color w:val="1F4E79" w:themeColor="accent5" w:themeShade="80"/>
          <w:sz w:val="22"/>
        </w:rPr>
        <w:t xml:space="preserve">    ___________Магомедова   Х.Х.</w:t>
      </w:r>
    </w:p>
    <w:p w:rsidR="00F632F7" w:rsidRPr="00715B15" w:rsidRDefault="00F632F7" w:rsidP="00B337D6">
      <w:pPr>
        <w:shd w:val="clear" w:color="auto" w:fill="E2EFD9" w:themeFill="accent6" w:themeFillTint="33"/>
        <w:rPr>
          <w:color w:val="1F4E79" w:themeColor="accent5" w:themeShade="80"/>
        </w:rPr>
      </w:pPr>
    </w:p>
    <w:p w:rsidR="00F632F7" w:rsidRDefault="00F632F7" w:rsidP="00B337D6">
      <w:pPr>
        <w:shd w:val="clear" w:color="auto" w:fill="E2EFD9" w:themeFill="accent6" w:themeFillTint="33"/>
      </w:pPr>
    </w:p>
    <w:p w:rsidR="00F632F7" w:rsidRDefault="00F632F7" w:rsidP="00B337D6">
      <w:pPr>
        <w:shd w:val="clear" w:color="auto" w:fill="E2EFD9" w:themeFill="accent6" w:themeFillTint="33"/>
        <w:ind w:left="-142" w:hanging="142"/>
      </w:pPr>
    </w:p>
    <w:p w:rsidR="00F632F7" w:rsidRDefault="00F632F7" w:rsidP="00B337D6">
      <w:pPr>
        <w:shd w:val="clear" w:color="auto" w:fill="E2EFD9" w:themeFill="accent6" w:themeFillTint="3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2F7" w:rsidRDefault="00F632F7" w:rsidP="00B337D6">
      <w:pPr>
        <w:shd w:val="clear" w:color="auto" w:fill="E2EFD9" w:themeFill="accent6" w:themeFillTint="33"/>
        <w:ind w:left="-426"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337D6">
        <w:rPr>
          <w:color w:val="DEEAF6" w:themeColor="accent5" w:themeTint="33"/>
        </w:rPr>
        <w:t xml:space="preserve">.  </w:t>
      </w:r>
      <w:r w:rsidRPr="00B337D6">
        <w:rPr>
          <w:color w:val="FFFFFF" w:themeColor="background1"/>
        </w:rPr>
        <w:t xml:space="preserve"> </w:t>
      </w:r>
      <w:r>
        <w:t xml:space="preserve">                </w:t>
      </w:r>
      <w:r w:rsidR="00B337D6">
        <w:t xml:space="preserve">         </w:t>
      </w:r>
      <w:r>
        <w:t xml:space="preserve">  </w:t>
      </w:r>
      <w:r w:rsidR="00B170A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41.25pt" fillcolor="#369" strokecolor="#ffc000">
            <v:fill r:id="rId8" o:title="Зеленый мрамор" type="tile"/>
            <v:shadow on="t" color="#b2b2b2" opacity="52429f" offset="3pt"/>
            <v:textpath style="font-family:&quot;Times New Roman&quot;;v-text-kern:t" trim="t" fitpath="t" string="Программа  развития 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337D6" w:rsidRDefault="00F632F7" w:rsidP="00B337D6">
      <w:pPr>
        <w:pStyle w:val="1"/>
        <w:shd w:val="clear" w:color="auto" w:fill="E2EFD9" w:themeFill="accent6" w:themeFillTint="33"/>
        <w:rPr>
          <w:color w:val="385623" w:themeColor="accent6" w:themeShade="80"/>
        </w:rPr>
      </w:pPr>
      <w:r>
        <w:rPr>
          <w:b w:val="0"/>
          <w:color w:val="385623" w:themeColor="accent6" w:themeShade="80"/>
        </w:rPr>
        <w:t xml:space="preserve">     </w:t>
      </w:r>
      <w:r w:rsidR="00B337D6">
        <w:rPr>
          <w:b w:val="0"/>
          <w:color w:val="385623" w:themeColor="accent6" w:themeShade="80"/>
        </w:rPr>
        <w:t xml:space="preserve">       </w:t>
      </w:r>
      <w:r>
        <w:rPr>
          <w:b w:val="0"/>
          <w:color w:val="385623" w:themeColor="accent6" w:themeShade="80"/>
        </w:rPr>
        <w:t xml:space="preserve">  </w:t>
      </w:r>
      <w:r w:rsidR="00B170A2" w:rsidRPr="00B170A2">
        <w:rPr>
          <w:b w:val="0"/>
          <w:color w:val="385623" w:themeColor="accent6" w:themeShade="80"/>
        </w:rPr>
        <w:pict>
          <v:shape id="_x0000_i1026" type="#_x0000_t136" style="width:393.75pt;height:27.75pt" fillcolor="#369" strokecolor="#ffc000">
            <v:fill r:id="rId8" o:title="Зеленый мрамор" type="tile"/>
            <v:shadow on="t" color="#b2b2b2" opacity="52429f" offset="3pt"/>
            <v:textpath style="font-family:&quot;Times New Roman&quot;;v-text-kern:t" trim="t" fitpath="t" string="Муниципального  казенного"/>
          </v:shape>
        </w:pict>
      </w:r>
      <w:r w:rsidRPr="006F241F">
        <w:rPr>
          <w:color w:val="385623" w:themeColor="accent6" w:themeShade="80"/>
        </w:rPr>
        <w:t xml:space="preserve">  </w:t>
      </w:r>
      <w:r>
        <w:rPr>
          <w:color w:val="385623" w:themeColor="accent6" w:themeShade="80"/>
        </w:rPr>
        <w:t xml:space="preserve">                                              </w:t>
      </w:r>
    </w:p>
    <w:p w:rsidR="00B337D6" w:rsidRDefault="00B337D6" w:rsidP="00B337D6">
      <w:pPr>
        <w:pStyle w:val="1"/>
        <w:shd w:val="clear" w:color="auto" w:fill="E2EFD9" w:themeFill="accent6" w:themeFillTint="33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         </w:t>
      </w:r>
      <w:r w:rsidR="00B170A2" w:rsidRPr="00B170A2">
        <w:rPr>
          <w:color w:val="385623" w:themeColor="accent6" w:themeShade="80"/>
        </w:rPr>
        <w:pict>
          <v:shape id="_x0000_i1027" type="#_x0000_t136" style="width:292.5pt;height:24.75pt" fillcolor="#369" strokecolor="#ffc000">
            <v:fill r:id="rId8" o:title="Зеленый мрамор" type="tile"/>
            <v:shadow on="t" color="#b2b2b2" opacity="52429f" offset="3pt"/>
            <v:textpath style="font-family:&quot;Times New Roman&quot;;v-text-kern:t" trim="t" fitpath="t" string="дошкольного  образовательного "/>
          </v:shape>
        </w:pict>
      </w:r>
      <w:r w:rsidR="00F632F7" w:rsidRPr="006F241F">
        <w:rPr>
          <w:color w:val="385623" w:themeColor="accent6" w:themeShade="80"/>
        </w:rPr>
        <w:t xml:space="preserve"> </w:t>
      </w:r>
      <w:r w:rsidR="00B170A2" w:rsidRPr="00B170A2">
        <w:rPr>
          <w:b w:val="0"/>
          <w:color w:val="385623" w:themeColor="accent6" w:themeShade="80"/>
        </w:rPr>
        <w:pict>
          <v:shape id="_x0000_i1028" type="#_x0000_t136" style="width:122.25pt;height:18.75pt" fillcolor="#369" strokecolor="#ffc000">
            <v:fill r:id="rId8" o:title="Зеленый мрамор" type="tile"/>
            <v:shadow on="t" color="#b2b2b2" opacity="52429f" offset="3pt"/>
            <v:textpath style="font-family:&quot;Times New Roman&quot;;v-text-kern:t" trim="t" fitpath="t" string="учреждения"/>
          </v:shape>
        </w:pict>
      </w:r>
      <w:r w:rsidR="00F632F7" w:rsidRPr="006F241F">
        <w:rPr>
          <w:color w:val="385623" w:themeColor="accent6" w:themeShade="80"/>
        </w:rPr>
        <w:t xml:space="preserve"> </w:t>
      </w:r>
      <w:r w:rsidR="00F632F7">
        <w:rPr>
          <w:color w:val="385623" w:themeColor="accent6" w:themeShade="80"/>
        </w:rPr>
        <w:t xml:space="preserve">                                                                                                   </w:t>
      </w:r>
      <w:r w:rsidR="00F632F7" w:rsidRPr="00B337D6">
        <w:rPr>
          <w:color w:val="DEEAF6" w:themeColor="accent5" w:themeTint="33"/>
        </w:rPr>
        <w:t>.</w:t>
      </w:r>
      <w:r w:rsidR="00F632F7">
        <w:rPr>
          <w:color w:val="385623" w:themeColor="accent6" w:themeShade="80"/>
        </w:rPr>
        <w:t xml:space="preserve">                </w:t>
      </w:r>
    </w:p>
    <w:p w:rsidR="00F632F7" w:rsidRDefault="00B337D6" w:rsidP="00B337D6">
      <w:pPr>
        <w:pStyle w:val="1"/>
        <w:shd w:val="clear" w:color="auto" w:fill="E2EFD9" w:themeFill="accent6" w:themeFillTint="33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                      </w:t>
      </w:r>
      <w:r w:rsidR="00F632F7">
        <w:rPr>
          <w:color w:val="385623" w:themeColor="accent6" w:themeShade="80"/>
        </w:rPr>
        <w:t xml:space="preserve">   </w:t>
      </w:r>
      <w:r w:rsidR="00B170A2" w:rsidRPr="00B170A2">
        <w:rPr>
          <w:b w:val="0"/>
          <w:color w:val="385623" w:themeColor="accent6" w:themeShade="80"/>
        </w:rPr>
        <w:pict>
          <v:shape id="_x0000_i1029" type="#_x0000_t136" style="width:300pt;height:24.75pt" fillcolor="#369" strokecolor="#ffc000">
            <v:fill r:id="rId8" o:title="Зеленый мрамор" type="tile"/>
            <v:shadow on="t" color="#b2b2b2" opacity="52429f" offset="3pt"/>
            <v:textpath style="font-family:&quot;Times New Roman&quot;;v-text-kern:t" trim="t" fitpath="t" string="«Детский  сад № 3 с. Сергокала»"/>
          </v:shape>
        </w:pict>
      </w: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715B15" w:rsidRDefault="00F632F7" w:rsidP="00B337D6">
      <w:pPr>
        <w:shd w:val="clear" w:color="auto" w:fill="E2EFD9" w:themeFill="accent6" w:themeFillTint="33"/>
      </w:pPr>
    </w:p>
    <w:p w:rsidR="00F632F7" w:rsidRPr="00FB3A8B" w:rsidRDefault="00FA1EF8" w:rsidP="00FB3A8B">
      <w:pPr>
        <w:pStyle w:val="2"/>
        <w:rPr>
          <w:color w:val="BF8F00" w:themeColor="accent4" w:themeShade="BF"/>
        </w:rPr>
      </w:pPr>
      <w:r>
        <w:t xml:space="preserve">                                                                         </w:t>
      </w:r>
      <w:r w:rsidRPr="00FA1EF8">
        <w:rPr>
          <w:color w:val="BF8F00" w:themeColor="accent4" w:themeShade="BF"/>
        </w:rPr>
        <w:t>с.Сергокала</w:t>
      </w:r>
    </w:p>
    <w:p w:rsidR="00D52456" w:rsidRPr="00992ABF" w:rsidRDefault="00D52456" w:rsidP="00FA1EF8">
      <w:pPr>
        <w:pStyle w:val="a3"/>
        <w:shd w:val="clear" w:color="auto" w:fill="C5E0B3" w:themeFill="accent6" w:themeFillTint="66"/>
        <w:jc w:val="center"/>
        <w:rPr>
          <w:rFonts w:ascii="Times New Roman" w:hAnsi="Times New Roman" w:cs="Times New Roman"/>
          <w:sz w:val="26"/>
          <w:szCs w:val="26"/>
        </w:rPr>
      </w:pPr>
    </w:p>
    <w:p w:rsidR="004919D5" w:rsidRPr="007D42F6" w:rsidRDefault="007D42F6" w:rsidP="00DF710E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 w:rsidRPr="007D42F6">
        <w:rPr>
          <w:rFonts w:ascii="Times New Roman" w:hAnsi="Times New Roman" w:cs="Times New Roman"/>
          <w:sz w:val="24"/>
          <w:szCs w:val="26"/>
        </w:rPr>
        <w:lastRenderedPageBreak/>
        <w:t>Муниципальное  казенное  дошкольное  образовательное  учреждение                                                               « Детский сад№3с.Сергокала»</w:t>
      </w: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  <w:r w:rsidRPr="00C47C7A"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  <w:t xml:space="preserve">ПРИКАЗ                                                                                                                                                                    </w:t>
      </w: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C47C7A" w:rsidRDefault="00C47C7A" w:rsidP="00DF710E">
      <w:pPr>
        <w:pStyle w:val="a3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"/>
          <w:szCs w:val="26"/>
        </w:rPr>
      </w:pPr>
    </w:p>
    <w:p w:rsidR="007D42F6" w:rsidRPr="00C47C7A" w:rsidRDefault="00C47C7A" w:rsidP="00DF710E">
      <w:pPr>
        <w:pStyle w:val="a3"/>
        <w:jc w:val="center"/>
        <w:rPr>
          <w:rFonts w:ascii="Times New Roman" w:hAnsi="Times New Roman" w:cs="Times New Roman"/>
          <w:sz w:val="96"/>
          <w:szCs w:val="26"/>
        </w:rPr>
      </w:pPr>
      <w:r w:rsidRPr="00C47C7A">
        <w:rPr>
          <w:rFonts w:ascii="Times New Roman" w:hAnsi="Times New Roman" w:cs="Times New Roman"/>
          <w:b/>
          <w:bCs/>
          <w:color w:val="1F4E79" w:themeColor="accent5" w:themeShade="80"/>
          <w:sz w:val="14"/>
          <w:szCs w:val="26"/>
        </w:rPr>
        <w:t xml:space="preserve">  </w:t>
      </w:r>
      <w:r w:rsidRPr="00C47C7A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6"/>
        </w:rPr>
        <w:t>«</w:t>
      </w:r>
      <w:r w:rsidRPr="00C47C7A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6"/>
        </w:rPr>
        <w:t xml:space="preserve">О создании рабочей группы  по разработке  программы    развития                             </w:t>
      </w:r>
      <w:r w:rsidRPr="00C47C7A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6"/>
        </w:rPr>
        <w:t>на 2022-2026 год</w:t>
      </w:r>
    </w:p>
    <w:p w:rsidR="00DF710E" w:rsidRPr="00C47C7A" w:rsidRDefault="00C47C7A" w:rsidP="00DF710E">
      <w:pPr>
        <w:pStyle w:val="a3"/>
        <w:rPr>
          <w:rFonts w:ascii="Times New Roman" w:eastAsiaTheme="minorEastAsia" w:hAnsi="Times New Roman" w:cs="Times New Roman"/>
          <w:sz w:val="48"/>
          <w:szCs w:val="26"/>
        </w:rPr>
      </w:pPr>
      <w:r w:rsidRPr="00C47C7A">
        <w:rPr>
          <w:rFonts w:ascii="Times New Roman" w:hAnsi="Times New Roman" w:cs="Times New Roman"/>
          <w:sz w:val="48"/>
          <w:szCs w:val="26"/>
        </w:rPr>
        <w:t xml:space="preserve"> </w:t>
      </w:r>
    </w:p>
    <w:p w:rsidR="00DF710E" w:rsidRPr="007D42F6" w:rsidRDefault="00DF710E" w:rsidP="00FA1EF8">
      <w:pPr>
        <w:pStyle w:val="a3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7D42F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В соответствии с Законом «Об образовании» от 29.12.2012</w:t>
      </w:r>
      <w:r w:rsidR="00FA1EF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г</w:t>
      </w:r>
      <w:r w:rsidRPr="007D42F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  № 273-ФЗ,</w:t>
      </w:r>
      <w:r w:rsidR="00301457" w:rsidRPr="00FA1EF8">
        <w:rPr>
          <w:rFonts w:ascii="Times New Roman" w:eastAsia="Times New Roman" w:hAnsi="Times New Roman" w:cs="Times New Roman"/>
          <w:color w:val="C5E0B3" w:themeColor="accent6" w:themeTint="66"/>
          <w:sz w:val="24"/>
          <w:szCs w:val="26"/>
        </w:rPr>
        <w:t xml:space="preserve">……    </w:t>
      </w:r>
      <w:r w:rsidR="00301457" w:rsidRPr="007D42F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                            </w:t>
      </w:r>
      <w:r w:rsidRPr="007D42F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FA1EF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  .                                                    </w:t>
      </w:r>
      <w:r w:rsidRPr="007D42F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в целях оптимальной организации работы ДОУ</w:t>
      </w:r>
    </w:p>
    <w:p w:rsidR="00DF710E" w:rsidRPr="007D42F6" w:rsidRDefault="00DF710E" w:rsidP="00DF710E">
      <w:pPr>
        <w:pStyle w:val="a3"/>
        <w:rPr>
          <w:rFonts w:ascii="Times New Roman" w:eastAsiaTheme="minorEastAsia" w:hAnsi="Times New Roman" w:cs="Times New Roman"/>
          <w:color w:val="000000" w:themeColor="text1"/>
          <w:sz w:val="24"/>
          <w:szCs w:val="26"/>
        </w:rPr>
      </w:pPr>
    </w:p>
    <w:p w:rsidR="00DF710E" w:rsidRPr="007D42F6" w:rsidRDefault="00C058CC" w:rsidP="00611B88">
      <w:pPr>
        <w:pStyle w:val="af0"/>
        <w:jc w:val="left"/>
        <w:rPr>
          <w:rFonts w:asciiTheme="minorHAnsi" w:hAnsiTheme="minorHAnsi" w:cstheme="minorBidi"/>
          <w:b w:val="0"/>
          <w:color w:val="1F4E79" w:themeColor="accent5" w:themeShade="80"/>
          <w:sz w:val="22"/>
          <w:szCs w:val="22"/>
        </w:rPr>
      </w:pPr>
      <w:r w:rsidRPr="007D42F6">
        <w:rPr>
          <w:rStyle w:val="af4"/>
          <w:i w:val="0"/>
          <w:color w:val="000000" w:themeColor="text1"/>
        </w:rPr>
        <w:t xml:space="preserve">                  </w:t>
      </w:r>
      <w:r w:rsidR="00DF710E" w:rsidRPr="007D42F6">
        <w:rPr>
          <w:rStyle w:val="af4"/>
          <w:b/>
          <w:i w:val="0"/>
          <w:color w:val="1F4E79" w:themeColor="accent5" w:themeShade="80"/>
        </w:rPr>
        <w:t>П р и к а з ы в а ю:</w:t>
      </w:r>
    </w:p>
    <w:p w:rsidR="00DF710E" w:rsidRPr="007D42F6" w:rsidRDefault="00DF710E" w:rsidP="00FA1E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7D42F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1</w:t>
      </w:r>
      <w:r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Создать рабочую группу </w:t>
      </w:r>
      <w:r w:rsidR="00F13AC8"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 разработке проекта программы развития ДОУ</w:t>
      </w:r>
      <w:r w:rsidR="00FA1EF8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 2022 – 2026</w:t>
      </w:r>
      <w:r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годы </w:t>
      </w:r>
      <w:r w:rsidR="001D24A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</w:t>
      </w:r>
      <w:r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>в количестве 5 человек.</w:t>
      </w:r>
    </w:p>
    <w:p w:rsidR="00DF710E" w:rsidRPr="007D42F6" w:rsidRDefault="00DF710E" w:rsidP="00DF710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7D42F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2</w:t>
      </w:r>
      <w:r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>. В состав рабочей группы включить представителей администрации ДОУ и педагогического коллектива.</w:t>
      </w:r>
    </w:p>
    <w:p w:rsidR="00301457" w:rsidRPr="007D42F6" w:rsidRDefault="00301457" w:rsidP="00E6195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Cs w:val="26"/>
        </w:rPr>
      </w:pPr>
    </w:p>
    <w:p w:rsidR="00DF710E" w:rsidRPr="00FA1EF8" w:rsidRDefault="00DF710E" w:rsidP="00E61954">
      <w:pPr>
        <w:pStyle w:val="a3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6"/>
        </w:rPr>
      </w:pPr>
      <w:r w:rsidRPr="00FA1EF8">
        <w:rPr>
          <w:rFonts w:ascii="Times New Roman" w:eastAsia="Times New Roman" w:hAnsi="Times New Roman" w:cs="Times New Roman"/>
          <w:b/>
          <w:color w:val="1F4E79" w:themeColor="accent5" w:themeShade="80"/>
          <w:szCs w:val="26"/>
        </w:rPr>
        <w:t xml:space="preserve">3. </w:t>
      </w:r>
      <w:r w:rsidRPr="00FA1EF8">
        <w:rPr>
          <w:rFonts w:ascii="Times New Roman" w:hAnsi="Times New Roman" w:cs="Times New Roman"/>
          <w:b/>
          <w:color w:val="1F4E79" w:themeColor="accent5" w:themeShade="80"/>
          <w:sz w:val="24"/>
          <w:szCs w:val="26"/>
        </w:rPr>
        <w:t>Утвердить рабочую группу в следующем составе:</w:t>
      </w:r>
    </w:p>
    <w:p w:rsidR="00301457" w:rsidRPr="00FA1EF8" w:rsidRDefault="00FA1EF8" w:rsidP="00DF710E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FA1EF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  <w:t>Омарова К.М</w:t>
      </w:r>
      <w:r w:rsidR="00E61954" w:rsidRPr="00FA1EF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  <w:t>.</w:t>
      </w:r>
      <w:r w:rsidR="00DF710E" w:rsidRPr="00FA1EF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  <w:t>, заведующий М</w:t>
      </w:r>
      <w:r w:rsidR="00F13AC8" w:rsidRPr="00FA1EF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  <w:t>К</w:t>
      </w:r>
      <w:r w:rsidR="00DF710E" w:rsidRPr="00FA1EF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  <w:t>ДОУ</w:t>
      </w:r>
      <w:r w:rsidR="00F13AC8" w:rsidRPr="00FA1EF8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</w:rPr>
        <w:t>, председатель РГ</w:t>
      </w:r>
    </w:p>
    <w:p w:rsidR="00C058CC" w:rsidRPr="00FA1EF8" w:rsidRDefault="00C058CC" w:rsidP="00DF710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</w:pPr>
    </w:p>
    <w:p w:rsidR="00DF710E" w:rsidRPr="007D42F6" w:rsidRDefault="00F13AC8" w:rsidP="00DF710E">
      <w:pPr>
        <w:pStyle w:val="a3"/>
        <w:rPr>
          <w:rFonts w:ascii="Times New Roman" w:eastAsia="Times New Roman" w:hAnsi="Times New Roman" w:cs="Times New Roman"/>
          <w:b/>
          <w:color w:val="1F4E79" w:themeColor="accent5" w:themeShade="80"/>
          <w:sz w:val="24"/>
          <w:szCs w:val="26"/>
        </w:rPr>
      </w:pPr>
      <w:r w:rsidRPr="007D42F6">
        <w:rPr>
          <w:rFonts w:ascii="Times New Roman" w:eastAsia="Times New Roman" w:hAnsi="Times New Roman" w:cs="Times New Roman"/>
          <w:color w:val="1F4E79" w:themeColor="accent5" w:themeShade="80"/>
          <w:sz w:val="24"/>
          <w:szCs w:val="26"/>
        </w:rPr>
        <w:t xml:space="preserve"> </w:t>
      </w:r>
      <w:r w:rsidRPr="007D42F6">
        <w:rPr>
          <w:rFonts w:ascii="Times New Roman" w:eastAsia="Times New Roman" w:hAnsi="Times New Roman" w:cs="Times New Roman"/>
          <w:b/>
          <w:color w:val="1F4E79" w:themeColor="accent5" w:themeShade="80"/>
          <w:sz w:val="24"/>
          <w:szCs w:val="26"/>
        </w:rPr>
        <w:t>-   Ч</w:t>
      </w:r>
      <w:r w:rsidR="00DF710E" w:rsidRPr="007D42F6">
        <w:rPr>
          <w:rFonts w:ascii="Times New Roman" w:eastAsia="Times New Roman" w:hAnsi="Times New Roman" w:cs="Times New Roman"/>
          <w:b/>
          <w:color w:val="1F4E79" w:themeColor="accent5" w:themeShade="80"/>
          <w:sz w:val="24"/>
          <w:szCs w:val="26"/>
        </w:rPr>
        <w:t>лены рабочей группы:</w:t>
      </w:r>
    </w:p>
    <w:p w:rsidR="007D42F6" w:rsidRPr="007D42F6" w:rsidRDefault="007D42F6" w:rsidP="00DF710E">
      <w:pPr>
        <w:pStyle w:val="a3"/>
        <w:rPr>
          <w:rFonts w:ascii="Times New Roman" w:eastAsia="Times New Roman" w:hAnsi="Times New Roman" w:cs="Times New Roman"/>
          <w:b/>
          <w:color w:val="1F4E79" w:themeColor="accent5" w:themeShade="80"/>
          <w:sz w:val="24"/>
          <w:szCs w:val="26"/>
        </w:rPr>
      </w:pPr>
    </w:p>
    <w:p w:rsidR="00DF710E" w:rsidRPr="00AB2EBC" w:rsidRDefault="00F13AC8" w:rsidP="00DF710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</w:pP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C920BA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</w:t>
      </w: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Магомедова Х.Х.</w:t>
      </w:r>
      <w:r w:rsidR="00DF710E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E61954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  -   зам.зав.по  ВМР,   </w:t>
      </w:r>
      <w:r w:rsidR="00DF710E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председатель ПК </w:t>
      </w:r>
    </w:p>
    <w:p w:rsidR="00DF710E" w:rsidRPr="00AB2EBC" w:rsidRDefault="00C920BA" w:rsidP="00DF710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</w:pP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Сулейманова Р.М</w:t>
      </w:r>
      <w:r w:rsidR="00E61954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E61954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-  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муз.рук-ль,</w:t>
      </w:r>
      <w:r w:rsidR="00E61954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председатель ПК</w:t>
      </w:r>
    </w:p>
    <w:p w:rsidR="00DF710E" w:rsidRPr="00AB2EBC" w:rsidRDefault="00C920BA" w:rsidP="00DF710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</w:pP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Алибекова Р.Б </w:t>
      </w:r>
      <w:r w:rsidR="00E61954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       -  </w:t>
      </w:r>
      <w:r w:rsidR="00DF2879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воспитатель</w:t>
      </w:r>
    </w:p>
    <w:p w:rsidR="00301457" w:rsidRPr="00AB2EBC" w:rsidRDefault="00E61954" w:rsidP="00D01516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</w:pP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C920BA"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 </w:t>
      </w:r>
      <w:r w:rsidRPr="00AB2E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Багомедова Н.Д        -  воспитатель, секретарь</w:t>
      </w:r>
    </w:p>
    <w:p w:rsidR="00C058CC" w:rsidRPr="00AB2EBC" w:rsidRDefault="00C058CC" w:rsidP="00E6195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</w:p>
    <w:p w:rsidR="00DF710E" w:rsidRPr="00AB2EBC" w:rsidRDefault="00DF710E" w:rsidP="00C920BA">
      <w:pPr>
        <w:pStyle w:val="a3"/>
        <w:ind w:left="142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6"/>
        </w:rPr>
      </w:pPr>
      <w:r w:rsidRPr="007D42F6">
        <w:rPr>
          <w:rFonts w:ascii="Times New Roman" w:hAnsi="Times New Roman" w:cs="Times New Roman"/>
          <w:color w:val="000000" w:themeColor="text1"/>
          <w:sz w:val="24"/>
          <w:szCs w:val="26"/>
        </w:rPr>
        <w:t>4</w:t>
      </w: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Утвердить положение о работе рабочей группы. </w:t>
      </w:r>
      <w:r w:rsidR="00847BED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DF710E" w:rsidRPr="00AB2EBC" w:rsidRDefault="00C920BA" w:rsidP="00E619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</w:t>
      </w:r>
      <w:r w:rsidR="00DF710E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5. Утвердить план деятельности рабочей группы по разработке проекта программы развития ДОУ </w:t>
      </w:r>
      <w:r w:rsidR="00847BED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DF710E" w:rsidRPr="00AB2EBC" w:rsidRDefault="00DF710E" w:rsidP="001A43DD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>6. Рабочей группе разработать и представить проек</w:t>
      </w:r>
      <w:r w:rsidR="00E61954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>т программы ра</w:t>
      </w:r>
      <w:r w:rsidR="00FA1EF8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>звития ДОУ на 2022 – 2026</w:t>
      </w: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>г. на заседании педаг</w:t>
      </w:r>
      <w:r w:rsidR="00FA1EF8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>огического совета в сентябре 2022</w:t>
      </w: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года.</w:t>
      </w:r>
    </w:p>
    <w:p w:rsidR="00DF710E" w:rsidRPr="00AB2EBC" w:rsidRDefault="00C920BA" w:rsidP="00C058C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</w:t>
      </w:r>
      <w:r w:rsidR="00DF710E"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>7. Контроль за исполнением настоящего приказа оставляю за собой.</w:t>
      </w:r>
    </w:p>
    <w:p w:rsidR="00DF710E" w:rsidRPr="00AB2EBC" w:rsidRDefault="00AB2EBC" w:rsidP="00DF710E">
      <w:pPr>
        <w:pStyle w:val="a3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B2E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</w:t>
      </w:r>
    </w:p>
    <w:p w:rsidR="00AB2EBC" w:rsidRPr="00AB2EBC" w:rsidRDefault="00AB2EBC" w:rsidP="00AB2EBC">
      <w:pPr>
        <w:pStyle w:val="a3"/>
        <w:rPr>
          <w:rFonts w:ascii="Times New Roman" w:hAnsi="Times New Roman" w:cs="Times New Roman"/>
          <w:sz w:val="24"/>
          <w:szCs w:val="26"/>
        </w:rPr>
      </w:pPr>
      <w:r w:rsidRPr="00AB2EBC">
        <w:rPr>
          <w:rFonts w:ascii="Times New Roman" w:hAnsi="Times New Roman" w:cs="Times New Roman"/>
          <w:sz w:val="24"/>
          <w:szCs w:val="26"/>
        </w:rPr>
        <w:t xml:space="preserve">               ___________  Омарова  К.М.    /Заведующий   МКДОУ/</w:t>
      </w:r>
    </w:p>
    <w:p w:rsidR="007D42F6" w:rsidRPr="00992ABF" w:rsidRDefault="00DF710E" w:rsidP="00AB2EBC">
      <w:pPr>
        <w:pStyle w:val="a3"/>
        <w:rPr>
          <w:rFonts w:ascii="Times New Roman" w:eastAsiaTheme="minorEastAsia" w:hAnsi="Times New Roman" w:cs="Times New Roman"/>
          <w:sz w:val="26"/>
          <w:szCs w:val="26"/>
        </w:rPr>
      </w:pPr>
      <w:r w:rsidRPr="00992ABF">
        <w:rPr>
          <w:rFonts w:ascii="Times New Roman" w:hAnsi="Times New Roman" w:cs="Times New Roman"/>
          <w:sz w:val="26"/>
          <w:szCs w:val="26"/>
        </w:rPr>
        <w:br w:type="textWrapping" w:clear="all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977"/>
        <w:gridCol w:w="1843"/>
      </w:tblGrid>
      <w:tr w:rsidR="007D42F6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4353E9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353E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С приказом ознакомлены: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4353E9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353E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Подпись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4353E9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353E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7D42F6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7D42F6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D42F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Магомедова Х.Х.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D42F6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7D42F6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D42F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Сулейманова Р.М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D42F6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F632F7" w:rsidP="00F632F7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</w:t>
            </w:r>
            <w:r w:rsidR="00AB2EB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 w:rsidR="007D42F6" w:rsidRPr="007D42F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Алибекова Р.Б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D42F6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7D42F6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D42F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Багомедова Н.Д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F6" w:rsidRPr="00992ABF" w:rsidRDefault="007D42F6" w:rsidP="00663CCA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F710E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F710E" w:rsidRPr="00992ABF" w:rsidTr="004353E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E" w:rsidRPr="00992ABF" w:rsidRDefault="00DF710E" w:rsidP="00DF7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992ABF" w:rsidRDefault="00DF710E" w:rsidP="00DF710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34D99" w:rsidRDefault="00234D99" w:rsidP="001D028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</w:p>
    <w:p w:rsidR="00FB3A8B" w:rsidRPr="004919D5" w:rsidRDefault="00FB3A8B" w:rsidP="00FB3A8B">
      <w:pPr>
        <w:pStyle w:val="a3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</w:p>
    <w:p w:rsidR="00AB2EBC" w:rsidRDefault="00AB2EBC" w:rsidP="001D028D">
      <w:pPr>
        <w:pStyle w:val="a3"/>
        <w:jc w:val="center"/>
        <w:rPr>
          <w:rFonts w:ascii="Times New Roman" w:hAnsi="Times New Roman"/>
          <w:b/>
          <w:color w:val="C00000"/>
          <w:sz w:val="36"/>
          <w:szCs w:val="26"/>
          <w:lang w:eastAsia="ru-RU"/>
        </w:rPr>
      </w:pPr>
    </w:p>
    <w:p w:rsidR="00AB2EBC" w:rsidRDefault="00AB2EBC" w:rsidP="001D028D">
      <w:pPr>
        <w:pStyle w:val="a3"/>
        <w:jc w:val="center"/>
        <w:rPr>
          <w:rFonts w:ascii="Times New Roman" w:hAnsi="Times New Roman"/>
          <w:b/>
          <w:color w:val="C00000"/>
          <w:sz w:val="36"/>
          <w:szCs w:val="26"/>
          <w:lang w:eastAsia="ru-RU"/>
        </w:rPr>
      </w:pPr>
    </w:p>
    <w:p w:rsidR="001D028D" w:rsidRPr="00FB3A8B" w:rsidRDefault="00B170A2" w:rsidP="001D028D">
      <w:pPr>
        <w:pStyle w:val="a3"/>
        <w:jc w:val="center"/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</w:pPr>
      <w:r w:rsidRPr="00B170A2">
        <w:rPr>
          <w:rFonts w:ascii="Times New Roman" w:hAnsi="Times New Roman"/>
          <w:b/>
          <w:color w:val="C00000"/>
          <w:sz w:val="36"/>
          <w:szCs w:val="26"/>
          <w:lang w:eastAsia="ru-RU"/>
        </w:rPr>
        <w:lastRenderedPageBreak/>
        <w:pict>
          <v:shape id="_x0000_i1030" type="#_x0000_t136" style="width:462.75pt;height:33.75pt" fillcolor="#7f5f00 [1607]" strokecolor="#bf8f00 [2407]">
            <v:shadow on="t" color="#b2b2b2" opacity="52429f" offset="3pt"/>
            <v:textpath style="font-family:&quot;Times New Roman&quot;;v-text-kern:t" trim="t" fitpath="t" string="Программа развития"/>
          </v:shape>
        </w:pict>
      </w:r>
      <w:r w:rsidRPr="00B170A2"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  <w:pict>
          <v:shape id="_x0000_i1031" type="#_x0000_t136" style="width:510pt;height:27pt" fillcolor="#7f5f00 [1607]" strokecolor="#bf8f00 [2407]">
            <v:shadow on="t" color="#b2b2b2" opacity="52429f" offset="3pt"/>
            <v:textpath style="font-family:&quot;Times New Roman&quot;;v-text-kern:t" trim="t" fitpath="t" string="муниципального дошкольного образовательного учреждения"/>
          </v:shape>
        </w:pict>
      </w:r>
      <w:r w:rsidR="00FB3A8B" w:rsidRPr="00FB3A8B">
        <w:rPr>
          <w:rFonts w:ascii="Times New Roman" w:hAnsi="Times New Roman"/>
          <w:color w:val="BF8F00" w:themeColor="accent4" w:themeShade="BF"/>
          <w:sz w:val="6"/>
          <w:szCs w:val="26"/>
          <w:lang w:eastAsia="ru-RU"/>
        </w:rPr>
        <w:t>.</w:t>
      </w:r>
      <w:r w:rsidR="001D028D" w:rsidRPr="00FB3A8B">
        <w:rPr>
          <w:rFonts w:ascii="Times New Roman" w:hAnsi="Times New Roman"/>
          <w:color w:val="BF8F00" w:themeColor="accent4" w:themeShade="BF"/>
          <w:sz w:val="6"/>
          <w:szCs w:val="26"/>
          <w:lang w:eastAsia="ru-RU"/>
        </w:rPr>
        <w:t xml:space="preserve"> </w:t>
      </w:r>
    </w:p>
    <w:p w:rsidR="001D028D" w:rsidRDefault="00FB3A8B" w:rsidP="006B7814">
      <w:pPr>
        <w:pStyle w:val="a3"/>
        <w:jc w:val="center"/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</w:pPr>
      <w:r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  <w:t xml:space="preserve">      </w:t>
      </w:r>
      <w:r w:rsidR="00B170A2" w:rsidRPr="00B170A2"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  <w:pict>
          <v:shape id="_x0000_i1032" type="#_x0000_t136" style="width:386.25pt;height:24pt" fillcolor="#7f5f00 [1607]" strokecolor="#bf8f00 [2407]">
            <v:shadow on="t" color="#b2b2b2" opacity="52429f" offset="3pt"/>
            <v:textpath style="font-family:&quot;Times New Roman&quot;;v-text-kern:t" trim="t" fitpath="t" string="«Детский сад № 3с Сергокала»"/>
          </v:shape>
        </w:pict>
      </w:r>
      <w:r w:rsidR="00B337D6" w:rsidRPr="00FB3A8B"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  <w:t xml:space="preserve"> </w:t>
      </w:r>
      <w:r w:rsidR="006B7814"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  <w:t xml:space="preserve">                          </w:t>
      </w:r>
      <w:r w:rsidR="00B170A2" w:rsidRPr="00B170A2"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  <w:pict>
          <v:shape id="_x0000_i1033" type="#_x0000_t136" style="width:214.5pt;height:19.5pt" fillcolor="#7f5f00 [1607]" strokecolor="#bf8f00 [2407]">
            <v:shadow on="t" color="#b2b2b2" opacity="52429f" offset="3pt"/>
            <v:textpath style="font-family:&quot;Times New Roman&quot;;v-text-kern:t" trim="t" fitpath="t" string="на 2022 - 2026 годы"/>
          </v:shape>
        </w:pict>
      </w:r>
    </w:p>
    <w:p w:rsidR="006B7814" w:rsidRDefault="006B7814" w:rsidP="006B7814">
      <w:pPr>
        <w:pStyle w:val="a3"/>
        <w:jc w:val="center"/>
        <w:rPr>
          <w:rFonts w:ascii="Times New Roman" w:hAnsi="Times New Roman"/>
          <w:color w:val="BF8F00" w:themeColor="accent4" w:themeShade="BF"/>
          <w:sz w:val="28"/>
          <w:szCs w:val="26"/>
          <w:lang w:eastAsia="ru-RU"/>
        </w:rPr>
      </w:pPr>
    </w:p>
    <w:p w:rsidR="006B7814" w:rsidRPr="00FB3A8B" w:rsidRDefault="006B7814" w:rsidP="006B7814">
      <w:pPr>
        <w:pStyle w:val="a3"/>
        <w:jc w:val="center"/>
        <w:rPr>
          <w:rFonts w:ascii="Times New Roman" w:hAnsi="Times New Roman"/>
          <w:color w:val="C00000"/>
          <w:sz w:val="24"/>
          <w:szCs w:val="26"/>
        </w:rPr>
      </w:pPr>
    </w:p>
    <w:p w:rsidR="001D028D" w:rsidRPr="00A94191" w:rsidRDefault="001D028D" w:rsidP="001D028D">
      <w:pPr>
        <w:pStyle w:val="a3"/>
        <w:jc w:val="both"/>
        <w:rPr>
          <w:rFonts w:ascii="Times New Roman" w:hAnsi="Times New Roman"/>
          <w:b/>
          <w:color w:val="1F4E79" w:themeColor="accent5" w:themeShade="80"/>
          <w:sz w:val="26"/>
          <w:szCs w:val="26"/>
          <w:lang w:eastAsia="ru-RU"/>
        </w:rPr>
      </w:pPr>
      <w:r w:rsidRPr="00A94191">
        <w:rPr>
          <w:rFonts w:ascii="Times New Roman" w:hAnsi="Times New Roman"/>
          <w:b/>
          <w:i/>
          <w:iCs/>
          <w:color w:val="1F4E79" w:themeColor="accent5" w:themeShade="80"/>
          <w:sz w:val="26"/>
          <w:szCs w:val="26"/>
          <w:lang w:eastAsia="ru-RU"/>
        </w:rPr>
        <w:t>СОДЕРЖАНИЕ</w:t>
      </w:r>
    </w:p>
    <w:p w:rsidR="001D028D" w:rsidRPr="00A94191" w:rsidRDefault="001D028D" w:rsidP="006B7814">
      <w:pPr>
        <w:pStyle w:val="a3"/>
        <w:shd w:val="clear" w:color="auto" w:fill="C5E0B3" w:themeFill="accent6" w:themeFillTint="66"/>
        <w:jc w:val="both"/>
        <w:rPr>
          <w:rFonts w:ascii="Times New Roman" w:hAnsi="Times New Roman"/>
          <w:color w:val="1F4E79" w:themeColor="accent5" w:themeShade="80"/>
          <w:sz w:val="26"/>
          <w:szCs w:val="26"/>
          <w:lang w:eastAsia="ru-RU"/>
        </w:rPr>
      </w:pPr>
      <w:r w:rsidRPr="00A94191">
        <w:rPr>
          <w:rFonts w:ascii="Times New Roman" w:hAnsi="Times New Roman"/>
          <w:i/>
          <w:iCs/>
          <w:color w:val="1F4E79" w:themeColor="accent5" w:themeShade="80"/>
          <w:sz w:val="26"/>
          <w:szCs w:val="26"/>
          <w:lang w:eastAsia="ru-RU"/>
        </w:rPr>
        <w:t> </w:t>
      </w:r>
    </w:p>
    <w:p w:rsidR="001D028D" w:rsidRPr="006B7814" w:rsidRDefault="001D028D" w:rsidP="006B7814">
      <w:pPr>
        <w:pStyle w:val="a3"/>
        <w:shd w:val="clear" w:color="auto" w:fill="C5E0B3" w:themeFill="accent6" w:themeFillTint="66"/>
        <w:jc w:val="both"/>
        <w:rPr>
          <w:rFonts w:ascii="Times New Roman" w:hAnsi="Times New Roman"/>
          <w:i/>
          <w:iCs/>
          <w:color w:val="C5E0B3" w:themeColor="accent6" w:themeTint="66"/>
          <w:sz w:val="26"/>
          <w:szCs w:val="26"/>
          <w:shd w:val="clear" w:color="auto" w:fill="FFFFFF"/>
          <w:lang w:eastAsia="ru-RU"/>
        </w:rPr>
      </w:pP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8259"/>
        <w:gridCol w:w="1596"/>
      </w:tblGrid>
      <w:tr w:rsidR="0006512B" w:rsidRPr="00992ABF" w:rsidTr="00C47C7A">
        <w:trPr>
          <w:trHeight w:val="852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РАЗДЕЛ 1.</w:t>
            </w:r>
          </w:p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Паспорт Программы развития М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К</w:t>
            </w: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ДОУ </w:t>
            </w:r>
            <w:r w:rsidR="00F93CCC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«Д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етский сад №3с.Сергокала</w:t>
            </w:r>
            <w:r w:rsidR="00F93CCC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06512B" w:rsidP="0006512B">
            <w:pPr>
              <w:pStyle w:val="a3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         </w:t>
            </w:r>
            <w:r w:rsidR="001D028D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5</w:t>
            </w:r>
          </w:p>
        </w:tc>
      </w:tr>
      <w:tr w:rsidR="0006512B" w:rsidRPr="00992ABF" w:rsidTr="00C47C7A">
        <w:trPr>
          <w:trHeight w:val="899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РАЗДЕЛ 2</w:t>
            </w:r>
          </w:p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Информационная справка о М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К</w:t>
            </w: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ДОУ</w:t>
            </w:r>
          </w:p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CCC" w:rsidRPr="00A94191" w:rsidRDefault="00F93CCC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</w:p>
          <w:p w:rsidR="001D028D" w:rsidRPr="00A94191" w:rsidRDefault="0006512B" w:rsidP="0006512B">
            <w:pPr>
              <w:pStyle w:val="a3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        </w:t>
            </w:r>
            <w:r w:rsidR="001D028D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10</w:t>
            </w:r>
          </w:p>
        </w:tc>
      </w:tr>
      <w:tr w:rsidR="0006512B" w:rsidRPr="00992ABF" w:rsidTr="00C47C7A">
        <w:trPr>
          <w:trHeight w:val="833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РАЗДЕЛ 3</w:t>
            </w:r>
          </w:p>
          <w:p w:rsidR="001D028D" w:rsidRPr="00A94191" w:rsidRDefault="0006512B" w:rsidP="0006512B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Проблемный анализ деятельности 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МК</w:t>
            </w:r>
            <w:r w:rsidR="001D028D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ДОУ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«Детский сад </w:t>
            </w: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№3сСергокала»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12B" w:rsidRPr="00A94191" w:rsidRDefault="0006512B" w:rsidP="0006512B">
            <w:pPr>
              <w:pStyle w:val="a3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</w:p>
          <w:p w:rsidR="001D028D" w:rsidRPr="00A94191" w:rsidRDefault="0006512B" w:rsidP="0006512B">
            <w:pPr>
              <w:pStyle w:val="a3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…… 11.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 …….……… .  </w:t>
            </w:r>
          </w:p>
        </w:tc>
      </w:tr>
      <w:tr w:rsidR="0006512B" w:rsidRPr="00992ABF" w:rsidTr="00C47C7A">
        <w:trPr>
          <w:trHeight w:val="892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РАЗДЕЛ 4</w:t>
            </w:r>
          </w:p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Цель и задачи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CCC" w:rsidRPr="00A94191" w:rsidRDefault="00F93CCC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</w:p>
          <w:p w:rsidR="001D028D" w:rsidRPr="00A94191" w:rsidRDefault="0006512B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1D028D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17</w:t>
            </w:r>
          </w:p>
        </w:tc>
      </w:tr>
      <w:tr w:rsidR="0006512B" w:rsidRPr="00992ABF" w:rsidTr="00C47C7A">
        <w:trPr>
          <w:trHeight w:val="1270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РАЗДЕЛ 5</w:t>
            </w:r>
          </w:p>
          <w:p w:rsidR="001D028D" w:rsidRPr="00A94191" w:rsidRDefault="001D028D" w:rsidP="000D4367">
            <w:pPr>
              <w:pStyle w:val="a3"/>
              <w:ind w:right="71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B6687B">
              <w:rPr>
                <w:rFonts w:ascii="Times New Roman" w:hAnsi="Times New Roman"/>
                <w:iCs/>
                <w:color w:val="1F4E79" w:themeColor="accent5" w:themeShade="80"/>
                <w:sz w:val="26"/>
                <w:szCs w:val="26"/>
                <w:lang w:eastAsia="ru-RU"/>
              </w:rPr>
              <w:t xml:space="preserve">Перечень и описание программных мероприятий по </w:t>
            </w:r>
            <w:r w:rsidR="0006512B" w:rsidRPr="00B6687B">
              <w:rPr>
                <w:rFonts w:ascii="Times New Roman" w:hAnsi="Times New Roman"/>
                <w:iCs/>
                <w:color w:val="1F4E79" w:themeColor="accent5" w:themeShade="80"/>
                <w:sz w:val="26"/>
                <w:szCs w:val="26"/>
                <w:lang w:eastAsia="ru-RU"/>
              </w:rPr>
              <w:t xml:space="preserve">  </w:t>
            </w:r>
            <w:r w:rsidRPr="00B6687B">
              <w:rPr>
                <w:rFonts w:ascii="Times New Roman" w:hAnsi="Times New Roman"/>
                <w:iCs/>
                <w:color w:val="1F4E79" w:themeColor="accent5" w:themeShade="80"/>
                <w:sz w:val="26"/>
                <w:szCs w:val="26"/>
                <w:lang w:eastAsia="ru-RU"/>
              </w:rPr>
              <w:t>решению задач и достижению цели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CCC" w:rsidRPr="00A94191" w:rsidRDefault="00F93CCC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</w:p>
          <w:p w:rsidR="001D028D" w:rsidRPr="00A94191" w:rsidRDefault="0006512B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1D028D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18</w:t>
            </w:r>
          </w:p>
        </w:tc>
      </w:tr>
      <w:tr w:rsidR="0006512B" w:rsidRPr="00992ABF" w:rsidTr="00C47C7A">
        <w:trPr>
          <w:trHeight w:val="897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ind w:right="251"/>
              <w:jc w:val="both"/>
              <w:rPr>
                <w:rFonts w:ascii="Times New Roman" w:hAnsi="Times New Roman"/>
                <w:b/>
                <w:bCs/>
                <w:iCs/>
                <w:color w:val="1F4E79" w:themeColor="accent5" w:themeShade="80"/>
                <w:sz w:val="26"/>
                <w:szCs w:val="26"/>
                <w:shd w:val="clear" w:color="auto" w:fill="FFFFFF"/>
                <w:lang w:eastAsia="ru-RU"/>
              </w:rPr>
            </w:pPr>
            <w:r w:rsidRPr="00B6687B">
              <w:rPr>
                <w:rFonts w:ascii="Times New Roman" w:hAnsi="Times New Roman"/>
                <w:b/>
                <w:bCs/>
                <w:iCs/>
                <w:color w:val="1F4E79" w:themeColor="accent5" w:themeShade="80"/>
                <w:sz w:val="26"/>
                <w:szCs w:val="26"/>
                <w:lang w:eastAsia="ru-RU"/>
              </w:rPr>
              <w:t>Р</w:t>
            </w:r>
            <w:r w:rsidR="00F93CCC" w:rsidRPr="00B6687B">
              <w:rPr>
                <w:rFonts w:ascii="Times New Roman" w:hAnsi="Times New Roman"/>
                <w:b/>
                <w:bCs/>
                <w:iCs/>
                <w:color w:val="1F4E79" w:themeColor="accent5" w:themeShade="80"/>
                <w:sz w:val="26"/>
                <w:szCs w:val="26"/>
                <w:lang w:eastAsia="ru-RU"/>
              </w:rPr>
              <w:t>АЗДЕЛ</w:t>
            </w:r>
            <w:r w:rsidRPr="00B6687B">
              <w:rPr>
                <w:rFonts w:ascii="Times New Roman" w:hAnsi="Times New Roman"/>
                <w:b/>
                <w:bCs/>
                <w:iCs/>
                <w:color w:val="1F4E79" w:themeColor="accent5" w:themeShade="80"/>
                <w:sz w:val="26"/>
                <w:szCs w:val="26"/>
                <w:lang w:eastAsia="ru-RU"/>
              </w:rPr>
              <w:t xml:space="preserve"> 6</w:t>
            </w:r>
          </w:p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Управление и контроль за ходом реализации Программы развития М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К</w:t>
            </w: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ДОУ</w:t>
            </w:r>
          </w:p>
          <w:p w:rsidR="00F93CCC" w:rsidRPr="00A94191" w:rsidRDefault="00F93CCC" w:rsidP="000D4367">
            <w:pPr>
              <w:pStyle w:val="a3"/>
              <w:jc w:val="both"/>
              <w:rPr>
                <w:rFonts w:ascii="Times New Roman" w:hAnsi="Times New Roman"/>
                <w:iCs/>
                <w:color w:val="1F4E79" w:themeColor="accent5" w:themeShade="8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CCC" w:rsidRPr="00A94191" w:rsidRDefault="00F93CCC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</w:p>
          <w:p w:rsidR="001D028D" w:rsidRPr="00A94191" w:rsidRDefault="001D028D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22</w:t>
            </w:r>
          </w:p>
        </w:tc>
      </w:tr>
      <w:tr w:rsidR="0006512B" w:rsidRPr="00992ABF" w:rsidTr="00C47C7A">
        <w:trPr>
          <w:trHeight w:val="886"/>
          <w:jc w:val="center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Р</w:t>
            </w:r>
            <w:r w:rsidR="00F93CCC"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>АЗДЕЛ</w:t>
            </w:r>
            <w:r w:rsidRPr="00A94191">
              <w:rPr>
                <w:rFonts w:ascii="Times New Roman" w:hAnsi="Times New Roman"/>
                <w:b/>
                <w:bCs/>
                <w:color w:val="1F4E79" w:themeColor="accent5" w:themeShade="80"/>
                <w:sz w:val="26"/>
                <w:szCs w:val="26"/>
                <w:lang w:eastAsia="ru-RU"/>
              </w:rPr>
              <w:t xml:space="preserve"> 7</w:t>
            </w:r>
          </w:p>
          <w:p w:rsidR="001D028D" w:rsidRPr="00A94191" w:rsidRDefault="001D028D" w:rsidP="000D4367">
            <w:pPr>
              <w:pStyle w:val="a3"/>
              <w:jc w:val="both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Прогнозируемый резу</w:t>
            </w:r>
            <w:r w:rsidR="00204D08"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льтат Программы развития к 2025</w:t>
            </w: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году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CCC" w:rsidRPr="00A94191" w:rsidRDefault="00F93CCC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</w:p>
          <w:p w:rsidR="001D028D" w:rsidRPr="00A94191" w:rsidRDefault="001D028D" w:rsidP="000D4367">
            <w:pPr>
              <w:pStyle w:val="a3"/>
              <w:jc w:val="center"/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</w:pPr>
            <w:r w:rsidRPr="00A94191">
              <w:rPr>
                <w:rFonts w:ascii="Times New Roman" w:hAnsi="Times New Roman"/>
                <w:color w:val="1F4E79" w:themeColor="accent5" w:themeShade="80"/>
                <w:sz w:val="26"/>
                <w:szCs w:val="26"/>
                <w:lang w:eastAsia="ru-RU"/>
              </w:rPr>
              <w:t>24</w:t>
            </w:r>
          </w:p>
        </w:tc>
      </w:tr>
    </w:tbl>
    <w:p w:rsidR="001D028D" w:rsidRPr="00992ABF" w:rsidRDefault="00A94191" w:rsidP="001D02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1D028D" w:rsidRPr="00992ABF" w:rsidRDefault="001D028D" w:rsidP="001D028D">
      <w:pPr>
        <w:pStyle w:val="a3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</w:pPr>
    </w:p>
    <w:p w:rsidR="00234D99" w:rsidRDefault="00234D99" w:rsidP="004919D5">
      <w:pPr>
        <w:pStyle w:val="a3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:rsidR="007D42F6" w:rsidRDefault="007D42F6" w:rsidP="004919D5">
      <w:pPr>
        <w:pStyle w:val="a3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:rsidR="00541545" w:rsidRDefault="00541545" w:rsidP="004919D5">
      <w:pPr>
        <w:pStyle w:val="a3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:rsidR="00541545" w:rsidRDefault="00541545" w:rsidP="004919D5">
      <w:pPr>
        <w:pStyle w:val="a3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p w:rsidR="00D52456" w:rsidRDefault="00541545" w:rsidP="004919D5">
      <w:pPr>
        <w:pStyle w:val="a3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    </w:t>
      </w:r>
      <w:r w:rsidR="00C47C7A" w:rsidRPr="00B170A2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pict>
          <v:shape id="_x0000_i1034" type="#_x0000_t136" style="width:458.25pt;height:16.5pt" fillcolor="#369" strokecolor="#ffc000">
            <v:fill r:id="rId8" o:title="Зеленый мрамор" type="tile"/>
            <v:shadow on="t" color="#b2b2b2" opacity="52429f" offset="3pt"/>
            <v:textpath style="font-family:&quot;Times New Roman&quot;;v-text-kern:t" trim="t" fitpath="t" string="ПАСПОРТ ПРОГРАММЫ РАЗВИТИЯ"/>
          </v:shape>
        </w:pict>
      </w:r>
    </w:p>
    <w:p w:rsidR="004919D5" w:rsidRPr="00992ABF" w:rsidRDefault="004919D5" w:rsidP="001D028D">
      <w:pPr>
        <w:pStyle w:val="a3"/>
        <w:jc w:val="center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2269"/>
        <w:gridCol w:w="7938"/>
      </w:tblGrid>
      <w:tr w:rsidR="00D52456" w:rsidRPr="00992ABF" w:rsidTr="001A43DD">
        <w:tc>
          <w:tcPr>
            <w:tcW w:w="2269" w:type="dxa"/>
            <w:vAlign w:val="center"/>
          </w:tcPr>
          <w:p w:rsidR="00D52456" w:rsidRPr="00663CCA" w:rsidRDefault="00D52456" w:rsidP="00D524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>Полное наименование программы</w:t>
            </w:r>
          </w:p>
        </w:tc>
        <w:tc>
          <w:tcPr>
            <w:tcW w:w="7938" w:type="dxa"/>
            <w:vAlign w:val="center"/>
          </w:tcPr>
          <w:p w:rsidR="00D52456" w:rsidRPr="00663CCA" w:rsidRDefault="00D52456" w:rsidP="00D5245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 xml:space="preserve">Программа развития муниципального </w:t>
            </w:r>
            <w:r w:rsidR="004919D5"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 xml:space="preserve">казеллого </w:t>
            </w: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>дошкольного образовательн</w:t>
            </w:r>
            <w:r w:rsidR="00F1233E"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>ого учреждения «Детский сад №3с Сергокала</w:t>
            </w: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>»</w:t>
            </w:r>
          </w:p>
        </w:tc>
      </w:tr>
      <w:tr w:rsidR="00D52456" w:rsidRPr="00992ABF" w:rsidTr="001A43DD">
        <w:tc>
          <w:tcPr>
            <w:tcW w:w="2269" w:type="dxa"/>
          </w:tcPr>
          <w:p w:rsidR="004C3DFD" w:rsidRPr="00663CCA" w:rsidRDefault="004C3DFD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</w:p>
          <w:p w:rsidR="00D52456" w:rsidRPr="00663CCA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 xml:space="preserve">Основания для разработки </w:t>
            </w:r>
            <w:r w:rsidR="00980822"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П</w:t>
            </w: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рограммы</w:t>
            </w:r>
          </w:p>
          <w:p w:rsidR="00D52456" w:rsidRPr="00663CCA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7938" w:type="dxa"/>
          </w:tcPr>
          <w:p w:rsidR="004C3DFD" w:rsidRPr="00A94191" w:rsidRDefault="004C3DFD" w:rsidP="00D52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2456" w:rsidRPr="00A94191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1.Анализ Программы развития </w:t>
            </w:r>
            <w:r w:rsidR="005D5348" w:rsidRPr="00A94191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="00F1233E" w:rsidRPr="00A94191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ДОУ </w:t>
            </w:r>
            <w:r w:rsidR="005D5348" w:rsidRPr="00A94191">
              <w:rPr>
                <w:rFonts w:ascii="Times New Roman" w:hAnsi="Times New Roman" w:cs="Times New Roman"/>
                <w:sz w:val="24"/>
                <w:szCs w:val="26"/>
              </w:rPr>
              <w:t>«Д</w:t>
            </w:r>
            <w:r w:rsidR="00F1233E" w:rsidRPr="00A94191">
              <w:rPr>
                <w:rFonts w:ascii="Times New Roman" w:hAnsi="Times New Roman" w:cs="Times New Roman"/>
                <w:sz w:val="24"/>
                <w:szCs w:val="26"/>
              </w:rPr>
              <w:t>етский сад №3с.Сергокала</w:t>
            </w:r>
            <w:r w:rsidR="005D5348" w:rsidRPr="00A94191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="004C3DFD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за период 2017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4C3DFD" w:rsidRPr="00A94191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гг.</w:t>
            </w:r>
          </w:p>
          <w:p w:rsidR="00D52456" w:rsidRPr="00A94191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2.Федеральный закон от 29.12.2012г. № 273-Ф3 «Об образовании в Российской Федерации», ст.28.</w:t>
            </w:r>
          </w:p>
          <w:p w:rsidR="00D52456" w:rsidRPr="00A94191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3. Министерство труда и социальной защиты Российской Федерации Приказ от 18 октября 2013 г.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D52456" w:rsidRPr="00A94191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4.Постановление Правительства РФ от 26 декабря 2017 № 1642  «Об утверждении государственной программы Российской Федерации «Развитие образования» (сроки реализации 2018-2025)</w:t>
            </w:r>
          </w:p>
          <w:p w:rsidR="00D52456" w:rsidRPr="00A94191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5.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FE6508" w:rsidRPr="00A94191" w:rsidRDefault="00D52456" w:rsidP="00FE6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6. Национальный проект «Образование», утвержден президиумом Совета при президенте РФ (протокол от 03.09.2018 №10)</w:t>
            </w:r>
          </w:p>
          <w:p w:rsidR="00FE6508" w:rsidRPr="00A94191" w:rsidRDefault="00FE6508" w:rsidP="00FE65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7. Государственной программы Ярославской области «Развитие образования и молодежная политика в Ярославской  области» на 2014 - 2024 годы» (утверждена </w:t>
            </w:r>
            <w:r w:rsidRPr="00A941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6"/>
              </w:rPr>
              <w:t>постановлением Правительства области</w:t>
            </w:r>
            <w:r w:rsidRPr="00A941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6"/>
              </w:rPr>
              <w:br/>
              <w:t>от  30.05.2013 №  524-п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9419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в ред. постановлений Правительства области от 17.09.2014 № 913-п, от 29.10.2014 № 1095-п, от 24.03.2015 № 313-п, от 05.04.2016 № 379-п, от 22.08.2016 № 974-п, от 03.05.2017 № 366-п, от 15.06.2017 № 470-п, от 05.12.2017 № 911-п, от 30.03.2018 № 215-п, от 08.02.2019 № 80-п, от 03.06.2019 № 391-п, от 30.12.2019 № 960-п</w:t>
            </w:r>
            <w:r w:rsidRPr="00A941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6"/>
              </w:rPr>
              <w:t>)</w:t>
            </w:r>
          </w:p>
          <w:p w:rsidR="00992ABF" w:rsidRPr="00A94191" w:rsidRDefault="00992ABF" w:rsidP="00992ABF">
            <w:pPr>
              <w:pStyle w:val="af2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94191">
              <w:rPr>
                <w:color w:val="0D0D0D" w:themeColor="text1" w:themeTint="F2"/>
                <w:sz w:val="24"/>
              </w:rPr>
              <w:t>8.</w:t>
            </w:r>
            <w:r w:rsidRPr="00A94191">
              <w:rPr>
                <w:sz w:val="24"/>
              </w:rPr>
              <w:t xml:space="preserve"> Муниципальная программа «Развитие образования в городе Ярославле» на 2021–2023 г.г.</w:t>
            </w:r>
          </w:p>
        </w:tc>
      </w:tr>
      <w:tr w:rsidR="001354FE" w:rsidRPr="00992ABF" w:rsidTr="001A43DD">
        <w:tc>
          <w:tcPr>
            <w:tcW w:w="2269" w:type="dxa"/>
          </w:tcPr>
          <w:p w:rsidR="00541545" w:rsidRPr="00663CCA" w:rsidRDefault="00541545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</w:pPr>
          </w:p>
          <w:p w:rsidR="001354FE" w:rsidRPr="00663CCA" w:rsidRDefault="001354FE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 xml:space="preserve">Назначение </w:t>
            </w:r>
            <w:r w:rsidR="00980822"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>П</w:t>
            </w: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>рограммы</w:t>
            </w:r>
          </w:p>
        </w:tc>
        <w:tc>
          <w:tcPr>
            <w:tcW w:w="7938" w:type="dxa"/>
          </w:tcPr>
          <w:p w:rsidR="001354FE" w:rsidRPr="00A94191" w:rsidRDefault="00C47C7A" w:rsidP="00C47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C47C7A">
              <w:rPr>
                <w:rFonts w:ascii="Times New Roman" w:hAnsi="Times New Roman" w:cs="Times New Roman"/>
                <w:color w:val="A8D08D" w:themeColor="accent6" w:themeTint="99"/>
                <w:sz w:val="24"/>
                <w:szCs w:val="26"/>
                <w:u w:val="single"/>
              </w:rPr>
              <w:t xml:space="preserve">     </w:t>
            </w:r>
            <w:r w:rsidR="001354FE" w:rsidRPr="00A9419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Программа</w:t>
            </w:r>
            <w:r w:rsidR="001354FE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как проект перспективного развития образовательной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</w:t>
            </w:r>
            <w:r w:rsidR="001354FE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47C7A">
              <w:rPr>
                <w:rFonts w:ascii="Times New Roman" w:hAnsi="Times New Roman" w:cs="Times New Roman"/>
                <w:sz w:val="12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</w:t>
            </w:r>
            <w:r w:rsidR="001354FE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организации </w:t>
            </w:r>
            <w:r w:rsidR="001354FE" w:rsidRPr="00A94191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призвана:</w:t>
            </w:r>
          </w:p>
          <w:p w:rsidR="001354FE" w:rsidRPr="00A94191" w:rsidRDefault="001354FE" w:rsidP="00B3686A">
            <w:pPr>
              <w:pStyle w:val="a3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обеспечить достижение целевых показателей Государственной программой РФ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      </w:r>
          </w:p>
          <w:p w:rsidR="001354FE" w:rsidRPr="00A94191" w:rsidRDefault="001354FE" w:rsidP="00B3686A">
            <w:pPr>
              <w:pStyle w:val="a3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      </w:r>
          </w:p>
          <w:p w:rsidR="001354FE" w:rsidRPr="00A94191" w:rsidRDefault="001354FE" w:rsidP="00B3686A">
            <w:pPr>
              <w:pStyle w:val="a3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консолидировать усилия всех заинтересованных участников образова</w:t>
            </w:r>
            <w:r w:rsidR="00C47C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тельных отношений и социального окружения образовательной органи</w:t>
            </w:r>
            <w:r w:rsidR="00C47C7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зации для достижения целей Программы.</w:t>
            </w:r>
          </w:p>
          <w:p w:rsidR="001354FE" w:rsidRPr="00A94191" w:rsidRDefault="001354FE" w:rsidP="001354F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Программа развития является управленческим инструментом образовательной организации по достижению целей государственной политики в сфере образования.</w:t>
            </w:r>
          </w:p>
        </w:tc>
      </w:tr>
      <w:tr w:rsidR="001354FE" w:rsidRPr="00992ABF" w:rsidTr="001A43DD">
        <w:tc>
          <w:tcPr>
            <w:tcW w:w="2269" w:type="dxa"/>
          </w:tcPr>
          <w:p w:rsidR="00541545" w:rsidRPr="00663CCA" w:rsidRDefault="00541545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</w:pPr>
          </w:p>
          <w:p w:rsidR="00541545" w:rsidRPr="00663CCA" w:rsidRDefault="00541545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</w:pPr>
          </w:p>
          <w:p w:rsidR="001354FE" w:rsidRPr="00663CCA" w:rsidRDefault="001354FE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6"/>
              </w:rPr>
              <w:t xml:space="preserve">Проблема </w:t>
            </w:r>
          </w:p>
        </w:tc>
        <w:tc>
          <w:tcPr>
            <w:tcW w:w="7938" w:type="dxa"/>
          </w:tcPr>
          <w:p w:rsidR="004C3DFD" w:rsidRPr="00A94191" w:rsidRDefault="004C3DFD" w:rsidP="001354F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1354FE" w:rsidRPr="00A94191" w:rsidRDefault="001354FE" w:rsidP="001354F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94191">
              <w:rPr>
                <w:rFonts w:ascii="Times New Roman" w:hAnsi="Times New Roman"/>
                <w:sz w:val="24"/>
                <w:szCs w:val="26"/>
              </w:rPr>
              <w:t xml:space="preserve">В настоящее время общество предъявляет ребенку высокие требования к его знаниям, умениям и личностным качествам.  Эти требования возникают уже в дошкольном возрасте. Особенно к детям 6-7 лет, перед поступлением в школу. Но очень часто, ребенок не готов отвечать этим требованиям. Одна из основных задач детского сада – создать необходимые условия для формирования личности ребенка, активного, самостоятельного и творческого. При этом необходимо, чтобы созданные условия влияли уже с младшего возраста детей, для более гармоничного и мягкого формирования личностных качеств ребенка. </w:t>
            </w:r>
          </w:p>
          <w:p w:rsidR="001354FE" w:rsidRPr="00A94191" w:rsidRDefault="0025120E" w:rsidP="0025120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/>
                <w:color w:val="000000"/>
                <w:sz w:val="24"/>
                <w:szCs w:val="26"/>
              </w:rPr>
              <w:t>Пребывание в детском саду должно доставлять ребёнку радость, а образовательные ситуации должны быть привлекательными и развивать у ребенка познавательно-исследовательский интерес.  В противном случае у него исчезнет стремление узнавать новое. Избежать этого помогут созданные условия для эффективного взаимодействия участников образовательного процесса, новые методы и формы взаимодействия, изменения в РППС, которая стимулирует развитие самостоятельности, инициативности, познавательной активности. В настоящий момент образовательная программа, по которой осуществляется деятельность в нашем ДОУ не решает поставленной проблемы. В связи с этим главной задачей нашего детского сада является смена образовательной концепции (уход от комплексно-тематического принципа к событийному, с учётом личных потребностей и интересов ребёнка) и модернизация ООП, которая позволит изменить образовательную среду детского сада с карьерной на творческую.</w:t>
            </w:r>
          </w:p>
        </w:tc>
      </w:tr>
      <w:tr w:rsidR="00D52456" w:rsidRPr="00992ABF" w:rsidTr="001A43DD">
        <w:tc>
          <w:tcPr>
            <w:tcW w:w="2269" w:type="dxa"/>
          </w:tcPr>
          <w:p w:rsidR="00611B88" w:rsidRPr="00663CCA" w:rsidRDefault="00611B88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</w:p>
          <w:p w:rsidR="00D52456" w:rsidRPr="00663CCA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 xml:space="preserve">Цель </w:t>
            </w:r>
            <w:r w:rsidR="00980822"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П</w:t>
            </w: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рограммы</w:t>
            </w:r>
          </w:p>
          <w:p w:rsidR="00D52456" w:rsidRPr="00663CCA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7938" w:type="dxa"/>
          </w:tcPr>
          <w:p w:rsidR="00992ABF" w:rsidRPr="00A94191" w:rsidRDefault="00C24D9F" w:rsidP="00FB40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6687B"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  <w:t>С</w:t>
            </w:r>
            <w:r w:rsidR="00992ABF" w:rsidRPr="00A94191">
              <w:rPr>
                <w:rFonts w:ascii="Times New Roman" w:hAnsi="Times New Roman" w:cs="Times New Roman"/>
                <w:sz w:val="24"/>
                <w:szCs w:val="26"/>
              </w:rPr>
              <w:t>овершенствование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92ABF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системы управленческих и методических действий, реализующих право каждого ребенка на качественное и доступное образование, </w:t>
            </w:r>
            <w:r w:rsidR="00FB4096" w:rsidRPr="00B6687B"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  <w:t>направленного на индивидуализацию развития воспитанников и</w:t>
            </w:r>
            <w:r w:rsidR="00FB4096" w:rsidRPr="00B6687B">
              <w:rPr>
                <w:rFonts w:ascii="Times New Roman" w:hAnsi="Times New Roman"/>
                <w:sz w:val="24"/>
                <w:szCs w:val="26"/>
              </w:rPr>
              <w:t xml:space="preserve"> развитие</w:t>
            </w:r>
            <w:r w:rsidR="00FB4096" w:rsidRPr="00A94191">
              <w:rPr>
                <w:rFonts w:ascii="Times New Roman" w:hAnsi="Times New Roman"/>
                <w:sz w:val="24"/>
                <w:szCs w:val="26"/>
              </w:rPr>
              <w:t xml:space="preserve"> личностного потенциала всех участников образовательных отношений.</w:t>
            </w:r>
          </w:p>
        </w:tc>
      </w:tr>
      <w:tr w:rsidR="00C24D9F" w:rsidRPr="00992ABF" w:rsidTr="001A43DD">
        <w:tc>
          <w:tcPr>
            <w:tcW w:w="2269" w:type="dxa"/>
          </w:tcPr>
          <w:p w:rsidR="00611B88" w:rsidRPr="00663CCA" w:rsidRDefault="00611B88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</w:p>
          <w:p w:rsidR="004C3DFD" w:rsidRPr="00663CCA" w:rsidRDefault="004C3DFD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</w:p>
          <w:p w:rsidR="00C24D9F" w:rsidRPr="00663CCA" w:rsidRDefault="005406B9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</w:tcPr>
          <w:p w:rsidR="004C3DFD" w:rsidRPr="00A94191" w:rsidRDefault="004C3DFD" w:rsidP="00815B9F">
            <w:pPr>
              <w:pStyle w:val="a3"/>
              <w:shd w:val="clear" w:color="auto" w:fill="A8D08D" w:themeFill="accent6" w:themeFillTint="9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FFFFFF"/>
                <w:lang w:eastAsia="ru-RU"/>
              </w:rPr>
            </w:pPr>
          </w:p>
          <w:p w:rsidR="005406B9" w:rsidRPr="00A94191" w:rsidRDefault="00611B88" w:rsidP="00B6687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FFFFFF"/>
                <w:lang w:eastAsia="ru-RU"/>
              </w:rPr>
            </w:pPr>
            <w:r w:rsidRPr="00B6687B"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  <w:t>1.</w:t>
            </w:r>
            <w:r w:rsidR="005406B9" w:rsidRPr="00B6687B"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  <w:t>Оптимизация управленческих процессов в ДОУ для повышения качества</w:t>
            </w:r>
            <w:r w:rsidR="005406B9" w:rsidRPr="00A94191"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FFFFFF"/>
                <w:lang w:eastAsia="ru-RU"/>
              </w:rPr>
              <w:t xml:space="preserve"> </w:t>
            </w:r>
            <w:r w:rsidR="005406B9" w:rsidRPr="00B6687B"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  <w:t>образования, направленного на индивидуализацию развития воспитанников.</w:t>
            </w:r>
          </w:p>
          <w:p w:rsidR="00234D99" w:rsidRPr="00A94191" w:rsidRDefault="005406B9" w:rsidP="00B66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6687B">
              <w:rPr>
                <w:rFonts w:ascii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2. </w:t>
            </w:r>
            <w:r w:rsidR="00234D99" w:rsidRPr="00B6687B">
              <w:rPr>
                <w:rFonts w:ascii="Times New Roman" w:hAnsi="Times New Roman" w:cs="Times New Roman"/>
                <w:bCs/>
                <w:sz w:val="24"/>
                <w:szCs w:val="26"/>
                <w:lang w:eastAsia="ru-RU"/>
              </w:rPr>
              <w:t>Д</w:t>
            </w:r>
            <w:r w:rsidR="00234D99" w:rsidRPr="00B6687B">
              <w:rPr>
                <w:rFonts w:ascii="Times New Roman" w:hAnsi="Times New Roman" w:cs="Times New Roman"/>
                <w:iCs/>
                <w:sz w:val="24"/>
                <w:szCs w:val="26"/>
                <w:lang w:eastAsia="ru-RU"/>
              </w:rPr>
              <w:t xml:space="preserve">остижение нового образовательного результата путем </w:t>
            </w:r>
            <w:r w:rsidR="00234D99" w:rsidRPr="00A94191">
              <w:rPr>
                <w:rFonts w:ascii="Times New Roman" w:hAnsi="Times New Roman"/>
                <w:sz w:val="24"/>
                <w:szCs w:val="26"/>
              </w:rPr>
              <w:t>модернизации образовательного процесса, ориентация на формирование творческой свободы ребенка</w:t>
            </w:r>
            <w:r w:rsidR="00234D99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406B9" w:rsidRPr="00A94191" w:rsidRDefault="005406B9" w:rsidP="005406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FFFFF"/>
                <w:lang w:eastAsia="ru-RU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3. Создание условий для повышения </w:t>
            </w:r>
            <w:r w:rsidRPr="00A9419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мотивации профессион</w:t>
            </w:r>
            <w:r w:rsidR="00DD476D" w:rsidRPr="00A9419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альной деятельности педагогов МКД</w:t>
            </w:r>
            <w:r w:rsidRPr="00A9419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ОУ, через формирование компетенций в соответствии с требованиями Профессионального стандарта.</w:t>
            </w:r>
          </w:p>
        </w:tc>
      </w:tr>
      <w:tr w:rsidR="00980822" w:rsidRPr="00992ABF" w:rsidTr="001A43DD">
        <w:tc>
          <w:tcPr>
            <w:tcW w:w="2269" w:type="dxa"/>
          </w:tcPr>
          <w:p w:rsidR="00980822" w:rsidRPr="00663CCA" w:rsidRDefault="00980822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B337D6" w:rsidRDefault="00B337D6" w:rsidP="005406B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FFFFFF"/>
                <w:lang w:eastAsia="ru-RU"/>
              </w:rPr>
            </w:pPr>
          </w:p>
          <w:p w:rsidR="00980822" w:rsidRPr="00A94191" w:rsidRDefault="00B337D6" w:rsidP="005406B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C5E0B3" w:themeFill="accent6" w:themeFillTint="66"/>
                <w:lang w:eastAsia="ru-RU"/>
              </w:rPr>
              <w:t xml:space="preserve">2022 </w:t>
            </w:r>
            <w:r w:rsidR="00980822" w:rsidRPr="00B337D6"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C5E0B3" w:themeFill="accent6" w:themeFillTint="6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C5E0B3" w:themeFill="accent6" w:themeFillTint="66"/>
                <w:lang w:eastAsia="ru-RU"/>
              </w:rPr>
              <w:t xml:space="preserve"> </w:t>
            </w:r>
            <w:r w:rsidR="00980822" w:rsidRPr="00B337D6">
              <w:rPr>
                <w:rFonts w:ascii="Times New Roman" w:hAnsi="Times New Roman" w:cs="Times New Roman"/>
                <w:bCs/>
                <w:iCs/>
                <w:sz w:val="24"/>
                <w:szCs w:val="26"/>
                <w:shd w:val="clear" w:color="auto" w:fill="C5E0B3" w:themeFill="accent6" w:themeFillTint="66"/>
                <w:lang w:eastAsia="ru-RU"/>
              </w:rPr>
              <w:t>2025 годы</w:t>
            </w:r>
          </w:p>
        </w:tc>
      </w:tr>
      <w:tr w:rsidR="00980822" w:rsidRPr="00992ABF" w:rsidTr="001A43DD">
        <w:tc>
          <w:tcPr>
            <w:tcW w:w="2269" w:type="dxa"/>
          </w:tcPr>
          <w:p w:rsidR="004C3DFD" w:rsidRPr="00663CCA" w:rsidRDefault="004C3DFD" w:rsidP="00B9719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</w:p>
          <w:p w:rsidR="00980822" w:rsidRPr="00663CCA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Этапы реализации Программы </w:t>
            </w:r>
          </w:p>
        </w:tc>
        <w:tc>
          <w:tcPr>
            <w:tcW w:w="7938" w:type="dxa"/>
          </w:tcPr>
          <w:p w:rsidR="004C3DFD" w:rsidRPr="00A94191" w:rsidRDefault="004C3DFD" w:rsidP="00B97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80822" w:rsidRPr="00A94191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Пр</w:t>
            </w:r>
            <w:r w:rsidR="00B337D6">
              <w:rPr>
                <w:rFonts w:ascii="Times New Roman" w:hAnsi="Times New Roman" w:cs="Times New Roman"/>
                <w:sz w:val="24"/>
                <w:szCs w:val="26"/>
              </w:rPr>
              <w:t>ограмма будет реализована в 2022-2026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годы в три этапа:</w:t>
            </w:r>
          </w:p>
          <w:p w:rsidR="00980822" w:rsidRPr="00A94191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1-</w:t>
            </w:r>
            <w:r w:rsidR="00B337D6">
              <w:rPr>
                <w:rFonts w:ascii="Times New Roman" w:hAnsi="Times New Roman" w:cs="Times New Roman"/>
                <w:sz w:val="24"/>
                <w:szCs w:val="26"/>
              </w:rPr>
              <w:t>ый этап – подготовительный (2022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980822" w:rsidRPr="00A94191" w:rsidRDefault="00980822" w:rsidP="00B97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2-о</w:t>
            </w:r>
            <w:r w:rsidR="00B337D6">
              <w:rPr>
                <w:rFonts w:ascii="Times New Roman" w:hAnsi="Times New Roman" w:cs="Times New Roman"/>
                <w:sz w:val="24"/>
                <w:szCs w:val="26"/>
              </w:rPr>
              <w:t>й этап – практический (2022-2025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980822" w:rsidRPr="00A94191" w:rsidRDefault="00980822" w:rsidP="00B337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3-ий этап – итоговый (202</w:t>
            </w:r>
            <w:r w:rsidR="00B337D6">
              <w:rPr>
                <w:rFonts w:ascii="Times New Roman" w:hAnsi="Times New Roman" w:cs="Times New Roman"/>
                <w:sz w:val="24"/>
                <w:szCs w:val="26"/>
              </w:rPr>
              <w:t>6)</w:t>
            </w:r>
          </w:p>
        </w:tc>
      </w:tr>
      <w:tr w:rsidR="00D52456" w:rsidRPr="00992ABF" w:rsidTr="001A43DD">
        <w:tc>
          <w:tcPr>
            <w:tcW w:w="2269" w:type="dxa"/>
          </w:tcPr>
          <w:p w:rsidR="004C3DFD" w:rsidRPr="00663CCA" w:rsidRDefault="004C3DFD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</w:p>
          <w:p w:rsidR="00D52456" w:rsidRPr="00663CCA" w:rsidRDefault="00D52456" w:rsidP="00D524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938" w:type="dxa"/>
          </w:tcPr>
          <w:p w:rsidR="004C3DFD" w:rsidRPr="00A94191" w:rsidRDefault="004C3DFD" w:rsidP="0025120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25120E" w:rsidRPr="00A94191" w:rsidRDefault="0025120E" w:rsidP="0025120E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94191">
              <w:rPr>
                <w:rFonts w:ascii="Times New Roman" w:hAnsi="Times New Roman"/>
                <w:sz w:val="24"/>
                <w:szCs w:val="26"/>
              </w:rPr>
              <w:t xml:space="preserve">По итогам реализации </w:t>
            </w:r>
            <w:r w:rsidR="005406B9" w:rsidRPr="00A94191">
              <w:rPr>
                <w:rFonts w:ascii="Times New Roman" w:hAnsi="Times New Roman"/>
                <w:sz w:val="24"/>
                <w:szCs w:val="26"/>
              </w:rPr>
              <w:t>Программы</w:t>
            </w:r>
            <w:r w:rsidRPr="00A94191">
              <w:rPr>
                <w:rFonts w:ascii="Times New Roman" w:hAnsi="Times New Roman"/>
                <w:sz w:val="24"/>
                <w:szCs w:val="26"/>
              </w:rPr>
              <w:t xml:space="preserve"> произошли изменения в</w:t>
            </w:r>
            <w:r w:rsidR="00F1233E" w:rsidRPr="00A94191">
              <w:rPr>
                <w:rFonts w:ascii="Times New Roman" w:hAnsi="Times New Roman"/>
                <w:sz w:val="24"/>
                <w:szCs w:val="26"/>
              </w:rPr>
              <w:t>о всех средообразующих программа</w:t>
            </w:r>
            <w:r w:rsidRPr="00A94191">
              <w:rPr>
                <w:rFonts w:ascii="Times New Roman" w:hAnsi="Times New Roman"/>
                <w:sz w:val="24"/>
                <w:szCs w:val="26"/>
              </w:rPr>
              <w:t>х образовательной организации</w:t>
            </w:r>
            <w:r w:rsidR="001B26B9" w:rsidRPr="00A94191">
              <w:rPr>
                <w:rFonts w:ascii="Times New Roman" w:hAnsi="Times New Roman"/>
                <w:sz w:val="24"/>
                <w:szCs w:val="26"/>
              </w:rPr>
              <w:t>:</w:t>
            </w:r>
            <w:r w:rsidRPr="00A94191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1B26B9" w:rsidRPr="00A94191" w:rsidRDefault="001B26B9" w:rsidP="00B3686A">
            <w:pPr>
              <w:pStyle w:val="a7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 xml:space="preserve">в 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>образовательной подсистем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е;</w:t>
            </w:r>
          </w:p>
          <w:p w:rsidR="001B26B9" w:rsidRPr="00A94191" w:rsidRDefault="001B26B9" w:rsidP="00B3686A">
            <w:pPr>
              <w:pStyle w:val="a7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 xml:space="preserve">в 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>организационной подсистем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е;</w:t>
            </w:r>
          </w:p>
          <w:p w:rsidR="0025120E" w:rsidRPr="00A94191" w:rsidRDefault="001B26B9" w:rsidP="00B3686A">
            <w:pPr>
              <w:pStyle w:val="a7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 xml:space="preserve">в 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>предметно-пространственной подсистем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е;</w:t>
            </w:r>
          </w:p>
          <w:p w:rsidR="0025120E" w:rsidRPr="00A94191" w:rsidRDefault="001B26B9" w:rsidP="00B3686A">
            <w:pPr>
              <w:pStyle w:val="a7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в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 xml:space="preserve"> ресурсно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м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 xml:space="preserve"> обеспечени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и;</w:t>
            </w:r>
          </w:p>
          <w:p w:rsidR="00D52456" w:rsidRPr="00A94191" w:rsidRDefault="001B26B9" w:rsidP="00B3686A">
            <w:pPr>
              <w:pStyle w:val="a7"/>
              <w:numPr>
                <w:ilvl w:val="0"/>
                <w:numId w:val="19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в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 xml:space="preserve">системе </w:t>
            </w:r>
            <w:r w:rsidR="0025120E" w:rsidRPr="00A94191">
              <w:rPr>
                <w:rFonts w:ascii="Times New Roman" w:hAnsi="Times New Roman"/>
                <w:bCs/>
                <w:sz w:val="24"/>
                <w:szCs w:val="26"/>
              </w:rPr>
              <w:t>управления</w:t>
            </w:r>
            <w:r w:rsidRPr="00A94191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="0025120E" w:rsidRPr="00A94191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</w:tc>
      </w:tr>
      <w:tr w:rsidR="00980822" w:rsidRPr="00992ABF" w:rsidTr="001A43DD">
        <w:tc>
          <w:tcPr>
            <w:tcW w:w="2269" w:type="dxa"/>
          </w:tcPr>
          <w:p w:rsidR="00980822" w:rsidRPr="00663CCA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lastRenderedPageBreak/>
              <w:t>Финансовое обеспечение Программы</w:t>
            </w:r>
          </w:p>
        </w:tc>
        <w:tc>
          <w:tcPr>
            <w:tcW w:w="7938" w:type="dxa"/>
          </w:tcPr>
          <w:p w:rsidR="004C3DFD" w:rsidRPr="00A94191" w:rsidRDefault="004C3DFD" w:rsidP="009808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  <w:p w:rsidR="00980822" w:rsidRPr="00A94191" w:rsidRDefault="00980822" w:rsidP="009808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Осуществляется в пределах текущего финансирования</w:t>
            </w:r>
          </w:p>
        </w:tc>
      </w:tr>
      <w:tr w:rsidR="00980822" w:rsidRPr="00992ABF" w:rsidTr="001A43DD">
        <w:tc>
          <w:tcPr>
            <w:tcW w:w="2269" w:type="dxa"/>
          </w:tcPr>
          <w:p w:rsidR="00980822" w:rsidRPr="00663CCA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938" w:type="dxa"/>
          </w:tcPr>
          <w:p w:rsidR="004C3DFD" w:rsidRPr="00A94191" w:rsidRDefault="004C3DFD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80822" w:rsidRPr="00A94191" w:rsidRDefault="00980822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Заведующий, </w:t>
            </w:r>
            <w:r w:rsidR="00F1233E"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Зам.зав.по ВМР</w:t>
            </w: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, рабочая группа педагогов</w:t>
            </w:r>
          </w:p>
        </w:tc>
      </w:tr>
      <w:tr w:rsidR="00980822" w:rsidRPr="00992ABF" w:rsidTr="001A43DD">
        <w:tc>
          <w:tcPr>
            <w:tcW w:w="2269" w:type="dxa"/>
          </w:tcPr>
          <w:p w:rsidR="00980822" w:rsidRPr="00663CCA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Руководитель программы развития</w:t>
            </w:r>
          </w:p>
        </w:tc>
        <w:tc>
          <w:tcPr>
            <w:tcW w:w="7938" w:type="dxa"/>
          </w:tcPr>
          <w:p w:rsidR="004C3DFD" w:rsidRPr="00A94191" w:rsidRDefault="00F1233E" w:rsidP="009808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980822" w:rsidRPr="00A94191" w:rsidRDefault="00F1233E" w:rsidP="009808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Магомедова Х.Х., зам.зав.по ВМР</w:t>
            </w:r>
          </w:p>
        </w:tc>
      </w:tr>
      <w:tr w:rsidR="00980822" w:rsidRPr="00992ABF" w:rsidTr="001A43DD">
        <w:tc>
          <w:tcPr>
            <w:tcW w:w="2269" w:type="dxa"/>
          </w:tcPr>
          <w:p w:rsidR="00980822" w:rsidRPr="00663CCA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Сайт МДОУ в сети Интернет</w:t>
            </w:r>
          </w:p>
        </w:tc>
        <w:tc>
          <w:tcPr>
            <w:tcW w:w="7938" w:type="dxa"/>
          </w:tcPr>
          <w:p w:rsidR="00980822" w:rsidRPr="00663CCA" w:rsidRDefault="00F1233E" w:rsidP="00980822">
            <w:pPr>
              <w:jc w:val="both"/>
              <w:rPr>
                <w:sz w:val="24"/>
              </w:rPr>
            </w:pPr>
            <w:r w:rsidRPr="00A94191">
              <w:rPr>
                <w:sz w:val="24"/>
              </w:rPr>
              <w:t xml:space="preserve"> </w:t>
            </w:r>
            <w:r w:rsidRPr="00A94191">
              <w:rPr>
                <w:sz w:val="24"/>
                <w:lang w:val="en-US"/>
              </w:rPr>
              <w:t>sadik3 Sergo@mail.ru</w:t>
            </w:r>
          </w:p>
        </w:tc>
      </w:tr>
      <w:tr w:rsidR="00980822" w:rsidRPr="00992ABF" w:rsidTr="001A43DD">
        <w:tc>
          <w:tcPr>
            <w:tcW w:w="2269" w:type="dxa"/>
          </w:tcPr>
          <w:p w:rsidR="00980822" w:rsidRPr="00663CCA" w:rsidRDefault="00980822" w:rsidP="009808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Постановле</w:t>
            </w:r>
            <w:r w:rsidR="001A43D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 xml:space="preserve">ние </w:t>
            </w: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об утверждении программы</w:t>
            </w:r>
          </w:p>
        </w:tc>
        <w:tc>
          <w:tcPr>
            <w:tcW w:w="7938" w:type="dxa"/>
          </w:tcPr>
          <w:p w:rsidR="00980822" w:rsidRPr="00A94191" w:rsidRDefault="004C3DFD" w:rsidP="004C3D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Приказ №18 </w:t>
            </w:r>
            <w:r w:rsidR="00B337D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от 18.09..2022</w:t>
            </w:r>
            <w:r w:rsidR="00980822" w:rsidRPr="00A9419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г.</w:t>
            </w:r>
          </w:p>
        </w:tc>
      </w:tr>
      <w:tr w:rsidR="00980822" w:rsidRPr="00980822" w:rsidTr="001A43DD">
        <w:trPr>
          <w:trHeight w:val="1591"/>
        </w:trPr>
        <w:tc>
          <w:tcPr>
            <w:tcW w:w="2269" w:type="dxa"/>
          </w:tcPr>
          <w:p w:rsidR="00980822" w:rsidRPr="00663CCA" w:rsidRDefault="00980822" w:rsidP="0098082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63CCA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</w:rPr>
              <w:t>Система организации контроля за выполнением программы</w:t>
            </w:r>
          </w:p>
        </w:tc>
        <w:tc>
          <w:tcPr>
            <w:tcW w:w="7938" w:type="dxa"/>
          </w:tcPr>
          <w:p w:rsidR="00980822" w:rsidRPr="00A94191" w:rsidRDefault="00B337D6" w:rsidP="00B3686A">
            <w:pPr>
              <w:pStyle w:val="a3"/>
              <w:numPr>
                <w:ilvl w:val="0"/>
                <w:numId w:val="20"/>
              </w:numPr>
              <w:ind w:left="313" w:hanging="26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980822" w:rsidRPr="00A94191">
              <w:rPr>
                <w:rFonts w:ascii="Times New Roman" w:hAnsi="Times New Roman" w:cs="Times New Roman"/>
                <w:sz w:val="24"/>
                <w:szCs w:val="26"/>
              </w:rPr>
              <w:t>онтроль за ходом реализации Программы осуществляется администрацией М</w:t>
            </w:r>
            <w:r w:rsidR="008139DB" w:rsidRPr="00A94191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517F31" w:rsidRPr="00A94191">
              <w:rPr>
                <w:rFonts w:ascii="Times New Roman" w:hAnsi="Times New Roman" w:cs="Times New Roman"/>
                <w:sz w:val="24"/>
                <w:szCs w:val="26"/>
              </w:rPr>
              <w:t>ДОУ №3</w:t>
            </w:r>
            <w:r w:rsidR="00980822" w:rsidRPr="00A94191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980822" w:rsidRPr="00A94191" w:rsidRDefault="008139DB" w:rsidP="00B3686A">
            <w:pPr>
              <w:pStyle w:val="a3"/>
              <w:numPr>
                <w:ilvl w:val="0"/>
                <w:numId w:val="20"/>
              </w:numPr>
              <w:ind w:left="313" w:hanging="266"/>
              <w:rPr>
                <w:rFonts w:ascii="Times New Roman" w:hAnsi="Times New Roman" w:cs="Times New Roman"/>
                <w:sz w:val="24"/>
                <w:szCs w:val="26"/>
              </w:rPr>
            </w:pPr>
            <w:r w:rsidRPr="00A94191">
              <w:rPr>
                <w:rFonts w:ascii="Times New Roman" w:hAnsi="Times New Roman" w:cs="Times New Roman"/>
                <w:sz w:val="24"/>
                <w:szCs w:val="26"/>
              </w:rPr>
              <w:t>в обязанности МК</w:t>
            </w:r>
            <w:r w:rsidR="00980822" w:rsidRPr="00A94191">
              <w:rPr>
                <w:rFonts w:ascii="Times New Roman" w:hAnsi="Times New Roman" w:cs="Times New Roman"/>
                <w:sz w:val="24"/>
                <w:szCs w:val="26"/>
              </w:rPr>
              <w:t>ДОУ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:rsidR="00D52456" w:rsidRPr="00992ABF" w:rsidRDefault="00D52456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028D" w:rsidRPr="00992ABF" w:rsidRDefault="001D028D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120E" w:rsidRPr="00992ABF" w:rsidRDefault="0025120E" w:rsidP="00D524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1545" w:rsidRDefault="00541545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663CCA" w:rsidRDefault="00663CCA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663CCA" w:rsidRDefault="00663CCA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663CCA" w:rsidRDefault="00663CCA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663CCA" w:rsidRDefault="00663CCA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663CCA" w:rsidRDefault="00663CCA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663CCA" w:rsidRDefault="00663CCA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4C3DFD" w:rsidRDefault="004C3DFD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1D24A5" w:rsidRDefault="001D24A5" w:rsidP="006039B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541545" w:rsidRDefault="00541545" w:rsidP="001D028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41545" w:rsidRDefault="00541545" w:rsidP="005415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</w:t>
      </w:r>
      <w:r w:rsidR="00C47C7A" w:rsidRPr="00B170A2">
        <w:rPr>
          <w:rFonts w:ascii="Times New Roman" w:hAnsi="Times New Roman" w:cs="Times New Roman"/>
          <w:b/>
          <w:i/>
          <w:sz w:val="28"/>
          <w:szCs w:val="28"/>
        </w:rPr>
        <w:pict>
          <v:shape id="_x0000_i1035" type="#_x0000_t136" style="width:98.25pt;height:15pt" fillcolor="#369" strokecolor="#bf8f00 [2407]">
            <v:fill r:id="rId8" o:title="Зеленый мрамор" type="tile"/>
            <v:shadow on="t" color="#b2b2b2" opacity="52429f" offset="3pt"/>
            <v:textpath style="font-family:&quot;Times New Roman&quot;;v-text-kern:t" trim="t" fitpath="t" string="РАЗДЕЛ 2"/>
          </v:shape>
        </w:pict>
      </w:r>
    </w:p>
    <w:p w:rsidR="00541545" w:rsidRPr="00980822" w:rsidRDefault="008C1E33" w:rsidP="005415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028D" w:rsidRPr="00980822" w:rsidRDefault="008C1E33" w:rsidP="001D028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 xml:space="preserve">                       </w:t>
      </w:r>
      <w:r w:rsidR="00B170A2" w:rsidRPr="00B170A2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pict>
          <v:shape id="_x0000_i1036" type="#_x0000_t136" style="width:326.25pt;height:21pt" fillcolor="#369" stroked="f">
            <v:shadow on="t" color="#b2b2b2" opacity="52429f" offset="3pt"/>
            <v:textpath style="font-family:&quot;Times New Roman&quot;;v-text-kern:t" trim="t" fitpath="t" string="ИНФОРМАЦИОННАЯ СПРАВКА"/>
          </v:shape>
        </w:pict>
      </w:r>
    </w:p>
    <w:p w:rsidR="001D028D" w:rsidRPr="00A94191" w:rsidRDefault="001D028D" w:rsidP="001D028D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A94191">
        <w:rPr>
          <w:rFonts w:ascii="Times New Roman" w:hAnsi="Times New Roman" w:cs="Times New Roman"/>
          <w:b/>
          <w:i/>
          <w:color w:val="C00000"/>
          <w:sz w:val="32"/>
          <w:szCs w:val="28"/>
        </w:rPr>
        <w:t>Общие сведения о ДОУ:</w:t>
      </w:r>
    </w:p>
    <w:p w:rsidR="001D028D" w:rsidRPr="00FB3A8B" w:rsidRDefault="001D028D" w:rsidP="001D028D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</w:pP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 xml:space="preserve">Муниципальное дошкольное образовательное учреждение </w:t>
      </w:r>
      <w:r w:rsidR="007F4390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«Д</w:t>
      </w: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етский с</w:t>
      </w:r>
      <w:r w:rsidR="008139DB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ад №3</w:t>
      </w:r>
      <w:r w:rsidR="007F4390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»</w:t>
      </w: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 xml:space="preserve"> </w:t>
      </w:r>
      <w:r w:rsidR="00541545" w:rsidRPr="00FB3A8B">
        <w:rPr>
          <w:rFonts w:ascii="Times New Roman" w:hAnsi="Times New Roman" w:cs="Times New Roman"/>
          <w:b/>
          <w:i/>
          <w:iCs/>
          <w:color w:val="BF8F00" w:themeColor="accent4" w:themeShade="BF"/>
          <w:sz w:val="24"/>
          <w:szCs w:val="28"/>
        </w:rPr>
        <w:t xml:space="preserve"> </w:t>
      </w:r>
      <w:r w:rsidR="00823935" w:rsidRPr="00FB3A8B">
        <w:rPr>
          <w:rFonts w:ascii="Times New Roman" w:hAnsi="Times New Roman" w:cs="Times New Roman"/>
          <w:b/>
          <w:color w:val="BF8F00" w:themeColor="accent4" w:themeShade="BF"/>
          <w:sz w:val="24"/>
          <w:szCs w:val="28"/>
        </w:rPr>
        <w:t xml:space="preserve"> </w:t>
      </w: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 xml:space="preserve">является звеном муниципальной </w:t>
      </w:r>
      <w:r w:rsidR="008139DB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системы образования с.Сергокала РД</w:t>
      </w: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, обеспечивающим реализацию конституционных прав детей, проживающих на территории   города.</w:t>
      </w:r>
    </w:p>
    <w:p w:rsidR="001D028D" w:rsidRPr="00FB3A8B" w:rsidRDefault="001D028D" w:rsidP="001D028D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</w:pP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 xml:space="preserve">МДОУ </w:t>
      </w:r>
      <w:r w:rsidR="007F4390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«Д</w:t>
      </w:r>
      <w:r w:rsidR="008139DB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етский сад №3</w:t>
      </w:r>
      <w:r w:rsidR="007F4390"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>»</w:t>
      </w:r>
      <w:r w:rsidRPr="00FB3A8B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8"/>
        </w:rPr>
        <w:t xml:space="preserve"> осуществляет свою деятельность на основе Устава.</w:t>
      </w:r>
    </w:p>
    <w:tbl>
      <w:tblPr>
        <w:tblStyle w:val="a5"/>
        <w:tblW w:w="0" w:type="auto"/>
        <w:tblLook w:val="04A0"/>
      </w:tblPr>
      <w:tblGrid>
        <w:gridCol w:w="3489"/>
        <w:gridCol w:w="5856"/>
      </w:tblGrid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Полное наименование ДОУ в соответствии с уставом учреждения</w:t>
            </w:r>
          </w:p>
        </w:tc>
        <w:tc>
          <w:tcPr>
            <w:tcW w:w="5856" w:type="dxa"/>
          </w:tcPr>
          <w:p w:rsidR="001D028D" w:rsidRPr="00FB3A8B" w:rsidRDefault="007F4390" w:rsidP="000D436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Муниципальное 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казенное 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дошкольное образователь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ное учреждение «Детский сад №</w:t>
            </w:r>
            <w:r w:rsidR="00DD476D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с.Сергокала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3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»</w:t>
            </w:r>
          </w:p>
        </w:tc>
      </w:tr>
      <w:tr w:rsidR="001D028D" w:rsidRPr="00980822" w:rsidTr="007F4390">
        <w:trPr>
          <w:trHeight w:val="539"/>
        </w:trPr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Условия функционирования</w:t>
            </w:r>
          </w:p>
        </w:tc>
        <w:tc>
          <w:tcPr>
            <w:tcW w:w="5856" w:type="dxa"/>
          </w:tcPr>
          <w:p w:rsidR="001D028D" w:rsidRPr="00FB3A8B" w:rsidRDefault="001D028D" w:rsidP="008139DB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Отдельно стоящее двухэтажное здание</w:t>
            </w:r>
            <w:r w:rsidRPr="00FB3A8B">
              <w:rPr>
                <w:rFonts w:ascii="Times New Roman" w:hAnsi="Times New Roman" w:cs="Times New Roman"/>
                <w:color w:val="1F4E79" w:themeColor="accent5" w:themeShade="80"/>
                <w:sz w:val="24"/>
                <w:szCs w:val="28"/>
              </w:rPr>
              <w:t xml:space="preserve">, 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введено в эксплуатацию 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в 1970г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</w:t>
            </w:r>
          </w:p>
        </w:tc>
      </w:tr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Юридический адрес</w:t>
            </w:r>
          </w:p>
          <w:p w:rsidR="001D028D" w:rsidRPr="00A94191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Фактический адрес</w:t>
            </w:r>
          </w:p>
          <w:p w:rsidR="001D028D" w:rsidRPr="00A94191" w:rsidRDefault="001D028D" w:rsidP="007F4390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телефон</w:t>
            </w:r>
          </w:p>
        </w:tc>
        <w:tc>
          <w:tcPr>
            <w:tcW w:w="5856" w:type="dxa"/>
          </w:tcPr>
          <w:p w:rsidR="001D028D" w:rsidRPr="00FB3A8B" w:rsidRDefault="008139DB" w:rsidP="007F4390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368510ул. Буденного 24а с.Сергокала Республика  Дагестан</w:t>
            </w:r>
          </w:p>
          <w:p w:rsidR="008139DB" w:rsidRPr="00FB3A8B" w:rsidRDefault="008139DB" w:rsidP="007F439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8-964 - 017- 41 - 30</w:t>
            </w:r>
          </w:p>
        </w:tc>
      </w:tr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 xml:space="preserve">Учредитель </w:t>
            </w:r>
          </w:p>
        </w:tc>
        <w:tc>
          <w:tcPr>
            <w:tcW w:w="5856" w:type="dxa"/>
          </w:tcPr>
          <w:p w:rsidR="001D028D" w:rsidRPr="00FB3A8B" w:rsidRDefault="008139DB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Администраия МР « Сергокалинский  р-он»</w:t>
            </w:r>
          </w:p>
        </w:tc>
      </w:tr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Сведения об администрации ДОУ</w:t>
            </w:r>
          </w:p>
        </w:tc>
        <w:tc>
          <w:tcPr>
            <w:tcW w:w="5856" w:type="dxa"/>
          </w:tcPr>
          <w:p w:rsidR="001D028D" w:rsidRPr="00FB3A8B" w:rsidRDefault="008139DB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Омарова К.М     –  </w:t>
            </w:r>
            <w:r w:rsidR="001D028D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Заведующий </w:t>
            </w:r>
          </w:p>
          <w:p w:rsidR="007F4390" w:rsidRPr="00FB3A8B" w:rsidRDefault="008139DB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Магомедова Х.Х.- Зам.зав.по ВМР </w:t>
            </w:r>
          </w:p>
        </w:tc>
      </w:tr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Режим функционирования</w:t>
            </w:r>
          </w:p>
        </w:tc>
        <w:tc>
          <w:tcPr>
            <w:tcW w:w="5856" w:type="dxa"/>
          </w:tcPr>
          <w:p w:rsidR="001D028D" w:rsidRPr="00FB3A8B" w:rsidRDefault="001D028D" w:rsidP="000D4367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</w:pP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с 7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  <w:vertAlign w:val="superscript"/>
              </w:rPr>
              <w:t>30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 xml:space="preserve"> до 1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7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  <w:vertAlign w:val="superscript"/>
              </w:rPr>
              <w:t>30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  <w:vertAlign w:val="superscript"/>
              </w:rPr>
              <w:t xml:space="preserve"> </w:t>
            </w:r>
            <w:r w:rsidR="008139DB"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при шес</w:t>
            </w:r>
            <w:r w:rsidRPr="00FB3A8B"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</w:rPr>
              <w:t>тидневной рабочей неделе</w:t>
            </w:r>
          </w:p>
        </w:tc>
      </w:tr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Электронная почта</w:t>
            </w:r>
          </w:p>
        </w:tc>
        <w:tc>
          <w:tcPr>
            <w:tcW w:w="5856" w:type="dxa"/>
          </w:tcPr>
          <w:p w:rsidR="001D028D" w:rsidRPr="00FB3A8B" w:rsidRDefault="00B170A2" w:rsidP="00DD476D">
            <w:pPr>
              <w:pStyle w:val="a3"/>
              <w:jc w:val="both"/>
              <w:rPr>
                <w:rFonts w:ascii="Times New Roman" w:eastAsia="Calibri" w:hAnsi="Times New Roman" w:cs="Times New Roman"/>
                <w:color w:val="1F4E79" w:themeColor="accent5" w:themeShade="80"/>
                <w:sz w:val="24"/>
                <w:szCs w:val="28"/>
                <w:lang w:val="en-US"/>
              </w:rPr>
            </w:pPr>
            <w:hyperlink r:id="rId9" w:history="1"/>
            <w:r w:rsidR="00DD476D" w:rsidRPr="00FB3A8B">
              <w:rPr>
                <w:color w:val="1F4E79" w:themeColor="accent5" w:themeShade="80"/>
                <w:sz w:val="24"/>
              </w:rPr>
              <w:t xml:space="preserve"> </w:t>
            </w:r>
            <w:r w:rsidR="00DD476D" w:rsidRPr="00FB3A8B">
              <w:rPr>
                <w:color w:val="1F4E79" w:themeColor="accent5" w:themeShade="80"/>
                <w:sz w:val="24"/>
                <w:lang w:val="en-US"/>
              </w:rPr>
              <w:t>Sadik Sergo@ mail/ru</w:t>
            </w:r>
          </w:p>
        </w:tc>
      </w:tr>
      <w:tr w:rsidR="001D028D" w:rsidRPr="00980822" w:rsidTr="007F4390">
        <w:tc>
          <w:tcPr>
            <w:tcW w:w="3489" w:type="dxa"/>
          </w:tcPr>
          <w:p w:rsidR="001D028D" w:rsidRPr="00A94191" w:rsidRDefault="001D028D" w:rsidP="000D4367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A9419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 xml:space="preserve">Адрес сайта </w:t>
            </w:r>
          </w:p>
        </w:tc>
        <w:tc>
          <w:tcPr>
            <w:tcW w:w="5856" w:type="dxa"/>
          </w:tcPr>
          <w:p w:rsidR="001D028D" w:rsidRPr="00A94191" w:rsidRDefault="00B170A2" w:rsidP="00DD476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10" w:history="1"/>
            <w:r w:rsidR="00DD476D" w:rsidRPr="00A94191">
              <w:rPr>
                <w:sz w:val="24"/>
                <w:lang w:val="en-US"/>
              </w:rPr>
              <w:t xml:space="preserve"> </w:t>
            </w:r>
          </w:p>
        </w:tc>
      </w:tr>
    </w:tbl>
    <w:p w:rsidR="00A94191" w:rsidRDefault="00A94191" w:rsidP="001D028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37769" w:rsidRPr="00FB3A8B" w:rsidRDefault="008139DB" w:rsidP="00FB3A8B">
      <w:pPr>
        <w:pStyle w:val="a3"/>
        <w:ind w:firstLine="708"/>
        <w:jc w:val="both"/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</w:pP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В ДОУ функционирует </w:t>
      </w:r>
      <w:r w:rsidR="001D028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6 групп для детей в возрасте от </w:t>
      </w:r>
      <w:r w:rsidR="007F4390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1,5</w:t>
      </w:r>
      <w:r w:rsidR="001D028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до 7 лет, </w:t>
      </w:r>
      <w:r w:rsidR="00AB4BD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1D028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AB4BD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D3776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                       </w:t>
      </w:r>
      <w:r w:rsidR="00AB4BD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</w:p>
    <w:p w:rsidR="00D37769" w:rsidRPr="00FB3A8B" w:rsidRDefault="00D37769" w:rsidP="00FB3A8B">
      <w:pPr>
        <w:pStyle w:val="a3"/>
        <w:jc w:val="both"/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</w:pPr>
    </w:p>
    <w:p w:rsidR="00D37769" w:rsidRPr="00FB3A8B" w:rsidRDefault="00AB4BD9" w:rsidP="00FB3A8B">
      <w:pPr>
        <w:pStyle w:val="a3"/>
        <w:jc w:val="both"/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</w:pP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Все </w:t>
      </w:r>
      <w:r w:rsidR="001D028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групп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ы </w:t>
      </w:r>
      <w:r w:rsidR="001D028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A94191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общеразвивающей направленности</w:t>
      </w:r>
      <w:r w:rsidR="00D37769" w:rsidRPr="00FB3A8B">
        <w:rPr>
          <w:rFonts w:ascii="Times New Roman" w:eastAsia="Calibri" w:hAnsi="Times New Roman" w:cs="Times New Roman"/>
          <w:color w:val="C5E0B3" w:themeColor="accent6" w:themeTint="66"/>
          <w:sz w:val="28"/>
          <w:szCs w:val="28"/>
        </w:rPr>
        <w:t xml:space="preserve">……………………………………      </w:t>
      </w:r>
      <w:r w:rsidR="00D3776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                                                                 </w:t>
      </w:r>
    </w:p>
    <w:p w:rsidR="00D37769" w:rsidRPr="00FB3A8B" w:rsidRDefault="00D37769" w:rsidP="00FB3A8B">
      <w:pPr>
        <w:pStyle w:val="a3"/>
        <w:jc w:val="both"/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</w:pPr>
    </w:p>
    <w:p w:rsidR="00D37769" w:rsidRPr="00FB3A8B" w:rsidRDefault="001D028D" w:rsidP="00FB3A8B">
      <w:pPr>
        <w:pStyle w:val="a3"/>
        <w:jc w:val="both"/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</w:pP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Наполняемость групп:</w:t>
      </w:r>
      <w:r w:rsidR="00D3776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   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для детей </w:t>
      </w:r>
      <w:r w:rsidR="00D3776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   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от </w:t>
      </w:r>
      <w:r w:rsidR="00DD476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2</w:t>
      </w:r>
      <w:r w:rsidR="00DD476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-</w:t>
      </w:r>
      <w:r w:rsidR="00DD476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х до</w:t>
      </w:r>
      <w:r w:rsidR="007F4390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D37769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7 лет    -     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="00A94191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20- 23чел.  </w:t>
      </w:r>
    </w:p>
    <w:p w:rsidR="00D37769" w:rsidRPr="00FB3A8B" w:rsidRDefault="00D37769" w:rsidP="00FB3A8B">
      <w:pPr>
        <w:pStyle w:val="a3"/>
        <w:jc w:val="both"/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</w:pPr>
    </w:p>
    <w:p w:rsidR="001D028D" w:rsidRPr="00FB3A8B" w:rsidRDefault="001D028D" w:rsidP="00FB3A8B">
      <w:pPr>
        <w:pStyle w:val="a3"/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Списочный состав воспитанников: </w:t>
      </w:r>
      <w:r w:rsidR="004C3DFD"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 xml:space="preserve"> 102</w:t>
      </w:r>
      <w:r w:rsidRPr="00FB3A8B">
        <w:rPr>
          <w:rFonts w:ascii="Times New Roman" w:eastAsia="Calibri" w:hAnsi="Times New Roman" w:cs="Times New Roman"/>
          <w:color w:val="806000" w:themeColor="accent4" w:themeShade="80"/>
          <w:sz w:val="28"/>
          <w:szCs w:val="28"/>
        </w:rPr>
        <w:t>человека.</w:t>
      </w:r>
    </w:p>
    <w:p w:rsidR="003072F6" w:rsidRPr="00F632F7" w:rsidRDefault="003072F6" w:rsidP="00FB3A8B">
      <w:pPr>
        <w:pStyle w:val="af0"/>
        <w:tabs>
          <w:tab w:val="left" w:pos="900"/>
        </w:tabs>
        <w:rPr>
          <w:b w:val="0"/>
          <w:color w:val="171717" w:themeColor="background2" w:themeShade="1A"/>
          <w:sz w:val="36"/>
        </w:rPr>
      </w:pPr>
      <w:r w:rsidRPr="00F632F7">
        <w:rPr>
          <w:b w:val="0"/>
          <w:color w:val="171717" w:themeColor="background2" w:themeShade="1A"/>
          <w:sz w:val="40"/>
        </w:rPr>
        <w:t xml:space="preserve">      </w:t>
      </w:r>
      <w:r w:rsidRPr="00F632F7">
        <w:rPr>
          <w:b w:val="0"/>
          <w:color w:val="171717" w:themeColor="background2" w:themeShade="1A"/>
          <w:sz w:val="32"/>
        </w:rPr>
        <w:t xml:space="preserve">                                </w:t>
      </w:r>
    </w:p>
    <w:p w:rsidR="003072F6" w:rsidRPr="008C1E33" w:rsidRDefault="003072F6" w:rsidP="001D24A5">
      <w:pPr>
        <w:pStyle w:val="2"/>
        <w:rPr>
          <w:color w:val="385623" w:themeColor="accent6" w:themeShade="80"/>
          <w:sz w:val="28"/>
        </w:rPr>
      </w:pPr>
      <w:r>
        <w:rPr>
          <w:color w:val="1F4E79" w:themeColor="accent5" w:themeShade="80"/>
          <w:sz w:val="40"/>
        </w:rPr>
        <w:lastRenderedPageBreak/>
        <w:t xml:space="preserve">             </w:t>
      </w:r>
      <w:r w:rsidR="00715EF6">
        <w:rPr>
          <w:color w:val="1F4E79" w:themeColor="accent5" w:themeShade="80"/>
          <w:sz w:val="40"/>
        </w:rPr>
        <w:t xml:space="preserve">    </w:t>
      </w:r>
      <w:r>
        <w:rPr>
          <w:color w:val="1F4E79" w:themeColor="accent5" w:themeShade="80"/>
          <w:sz w:val="40"/>
        </w:rPr>
        <w:t xml:space="preserve"> </w:t>
      </w:r>
      <w:r w:rsidRPr="00715EF6">
        <w:rPr>
          <w:color w:val="C00000"/>
          <w:sz w:val="28"/>
        </w:rPr>
        <w:t>Основные    сведения  МКДОУ</w:t>
      </w:r>
      <w:r w:rsidR="00715EF6" w:rsidRPr="00715EF6">
        <w:rPr>
          <w:color w:val="C00000"/>
          <w:sz w:val="28"/>
        </w:rPr>
        <w:t xml:space="preserve">  </w:t>
      </w:r>
      <w:r w:rsidR="00715EF6" w:rsidRPr="00715EF6">
        <w:rPr>
          <w:color w:val="1F4E79" w:themeColor="accent5" w:themeShade="80"/>
          <w:sz w:val="28"/>
        </w:rPr>
        <w:t xml:space="preserve">                                                                </w:t>
      </w:r>
      <w:r w:rsidR="001D24A5">
        <w:rPr>
          <w:color w:val="1F4E79" w:themeColor="accent5" w:themeShade="80"/>
          <w:sz w:val="28"/>
        </w:rPr>
        <w:t xml:space="preserve">                            </w:t>
      </w:r>
      <w:r w:rsidR="00715EF6" w:rsidRPr="00715EF6">
        <w:rPr>
          <w:color w:val="1F4E79" w:themeColor="accent5" w:themeShade="80"/>
          <w:sz w:val="28"/>
        </w:rPr>
        <w:t xml:space="preserve">    </w:t>
      </w:r>
      <w:r w:rsidR="00715EF6" w:rsidRPr="00AB2EBC">
        <w:rPr>
          <w:color w:val="A8D08D" w:themeColor="accent6" w:themeTint="99"/>
          <w:sz w:val="28"/>
        </w:rPr>
        <w:t xml:space="preserve">. </w:t>
      </w:r>
      <w:r w:rsidR="00715EF6" w:rsidRPr="008C1E33">
        <w:rPr>
          <w:color w:val="538135" w:themeColor="accent6" w:themeShade="BF"/>
          <w:sz w:val="28"/>
        </w:rPr>
        <w:t xml:space="preserve">              </w:t>
      </w:r>
      <w:r w:rsidRPr="008C1E33">
        <w:rPr>
          <w:color w:val="538135" w:themeColor="accent6" w:themeShade="BF"/>
          <w:sz w:val="22"/>
        </w:rPr>
        <w:t xml:space="preserve"> </w:t>
      </w:r>
      <w:r w:rsidR="00715EF6" w:rsidRPr="008C1E33">
        <w:rPr>
          <w:color w:val="538135" w:themeColor="accent6" w:themeShade="BF"/>
          <w:sz w:val="22"/>
        </w:rPr>
        <w:t xml:space="preserve">             </w:t>
      </w:r>
      <w:r w:rsidRPr="008C1E33">
        <w:rPr>
          <w:color w:val="538135" w:themeColor="accent6" w:themeShade="BF"/>
          <w:sz w:val="22"/>
        </w:rPr>
        <w:t>«Детский</w:t>
      </w:r>
      <w:r w:rsidRPr="008C1E33">
        <w:rPr>
          <w:color w:val="385623" w:themeColor="accent6" w:themeShade="80"/>
          <w:sz w:val="22"/>
        </w:rPr>
        <w:t xml:space="preserve">  сад № 3 с.Сергокала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24"/>
        </w:rPr>
      </w:pPr>
      <w:r w:rsidRPr="00715EF6">
        <w:rPr>
          <w:color w:val="1F4E79" w:themeColor="accent5" w:themeShade="80"/>
          <w:sz w:val="24"/>
        </w:rPr>
        <w:t>МКДОУ «Детский  сад№3с. Сергокала» функционирует  с 19</w:t>
      </w:r>
      <w:r w:rsidR="00715EF6" w:rsidRPr="00715EF6">
        <w:rPr>
          <w:color w:val="1F4E79" w:themeColor="accent5" w:themeShade="80"/>
          <w:sz w:val="24"/>
        </w:rPr>
        <w:t>70</w:t>
      </w:r>
      <w:r w:rsidRPr="00715EF6">
        <w:rPr>
          <w:color w:val="1F4E79" w:themeColor="accent5" w:themeShade="80"/>
          <w:sz w:val="24"/>
        </w:rPr>
        <w:t xml:space="preserve"> года</w:t>
      </w:r>
      <w:r w:rsidRPr="00715EF6">
        <w:rPr>
          <w:b w:val="0"/>
          <w:color w:val="1F4E79" w:themeColor="accent5" w:themeShade="80"/>
          <w:sz w:val="24"/>
        </w:rPr>
        <w:t>.</w:t>
      </w:r>
    </w:p>
    <w:p w:rsidR="003072F6" w:rsidRPr="008C1E33" w:rsidRDefault="003072F6" w:rsidP="00715EF6">
      <w:pPr>
        <w:pStyle w:val="2"/>
        <w:spacing w:line="240" w:lineRule="auto"/>
        <w:rPr>
          <w:color w:val="2F5496" w:themeColor="accent1" w:themeShade="BF"/>
          <w:sz w:val="24"/>
        </w:rPr>
      </w:pPr>
      <w:r w:rsidRPr="00715EF6">
        <w:rPr>
          <w:color w:val="C00000"/>
          <w:sz w:val="24"/>
        </w:rPr>
        <w:t>Полное  наименование</w:t>
      </w:r>
      <w:r w:rsidRPr="00715EF6">
        <w:rPr>
          <w:b w:val="0"/>
          <w:color w:val="C00000"/>
          <w:sz w:val="24"/>
        </w:rPr>
        <w:t xml:space="preserve"> </w:t>
      </w:r>
      <w:r w:rsidRPr="00715EF6">
        <w:rPr>
          <w:b w:val="0"/>
          <w:color w:val="1F4E79" w:themeColor="accent5" w:themeShade="80"/>
          <w:sz w:val="24"/>
        </w:rPr>
        <w:t xml:space="preserve">– </w:t>
      </w:r>
      <w:r w:rsidRPr="008C1E33">
        <w:rPr>
          <w:color w:val="2F5496" w:themeColor="accent1" w:themeShade="BF"/>
          <w:sz w:val="24"/>
        </w:rPr>
        <w:t>Муниципальное  казенное  дошкольное  образовательное    учреждение  «Детский  сад№ 3 с. Сергокала»    Сергокалинского  района  РД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24"/>
        </w:rPr>
      </w:pPr>
      <w:r w:rsidRPr="00715EF6">
        <w:rPr>
          <w:color w:val="C00000"/>
          <w:sz w:val="24"/>
        </w:rPr>
        <w:t>Организационно- правовая  форма:</w:t>
      </w:r>
      <w:r w:rsidRPr="00715EF6">
        <w:rPr>
          <w:b w:val="0"/>
          <w:color w:val="1F4E79" w:themeColor="accent5" w:themeShade="80"/>
          <w:sz w:val="24"/>
        </w:rPr>
        <w:t xml:space="preserve"> </w:t>
      </w:r>
      <w:r w:rsidRPr="008C1E33">
        <w:rPr>
          <w:color w:val="1F4E79" w:themeColor="accent5" w:themeShade="80"/>
          <w:sz w:val="24"/>
        </w:rPr>
        <w:t>Муниципальное  учреждение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24"/>
        </w:rPr>
      </w:pPr>
      <w:r w:rsidRPr="00715EF6">
        <w:rPr>
          <w:color w:val="C00000"/>
          <w:sz w:val="24"/>
        </w:rPr>
        <w:t>Тип:</w:t>
      </w:r>
      <w:r w:rsidRPr="00715EF6">
        <w:rPr>
          <w:b w:val="0"/>
          <w:color w:val="1F4E79" w:themeColor="accent5" w:themeShade="80"/>
          <w:sz w:val="24"/>
        </w:rPr>
        <w:t xml:space="preserve">   </w:t>
      </w:r>
      <w:r w:rsidRPr="008C1E33">
        <w:rPr>
          <w:color w:val="1F4E79" w:themeColor="accent5" w:themeShade="80"/>
          <w:sz w:val="24"/>
        </w:rPr>
        <w:t>Дошкольное  образовательное  учреждение</w:t>
      </w:r>
      <w:r w:rsidRPr="00715EF6">
        <w:rPr>
          <w:b w:val="0"/>
          <w:color w:val="1F4E79" w:themeColor="accent5" w:themeShade="80"/>
          <w:sz w:val="24"/>
        </w:rPr>
        <w:t xml:space="preserve">                                                       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24"/>
        </w:rPr>
      </w:pPr>
      <w:r w:rsidRPr="00715EF6">
        <w:rPr>
          <w:color w:val="C00000"/>
          <w:sz w:val="24"/>
        </w:rPr>
        <w:t>Вид</w:t>
      </w:r>
      <w:r w:rsidRPr="008C1E33">
        <w:rPr>
          <w:color w:val="1F4E79" w:themeColor="accent5" w:themeShade="80"/>
          <w:sz w:val="24"/>
        </w:rPr>
        <w:t xml:space="preserve">:   Детский  сад общеразвивающего  вида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EF6">
        <w:rPr>
          <w:color w:val="C00000"/>
          <w:sz w:val="24"/>
        </w:rPr>
        <w:t>Статус  юридического  лица</w:t>
      </w:r>
      <w:r w:rsidRPr="008C1E33">
        <w:rPr>
          <w:b w:val="0"/>
          <w:color w:val="C00000"/>
          <w:sz w:val="24"/>
        </w:rPr>
        <w:t>:</w:t>
      </w:r>
      <w:r w:rsidRPr="008C1E33">
        <w:rPr>
          <w:b w:val="0"/>
          <w:color w:val="1F4E79" w:themeColor="accent5" w:themeShade="80"/>
          <w:sz w:val="24"/>
        </w:rPr>
        <w:t xml:space="preserve"> </w:t>
      </w:r>
      <w:r w:rsidRPr="008C1E33">
        <w:rPr>
          <w:color w:val="1F4E79" w:themeColor="accent5" w:themeShade="80"/>
          <w:sz w:val="24"/>
        </w:rPr>
        <w:t xml:space="preserve">Муниципальное  казенное  дошкольное  образовательное  учреждение                                                                      </w:t>
      </w:r>
      <w:r w:rsidR="00715EF6" w:rsidRPr="008C1E33">
        <w:rPr>
          <w:color w:val="1F4E79" w:themeColor="accent5" w:themeShade="80"/>
          <w:sz w:val="24"/>
        </w:rPr>
        <w:t xml:space="preserve">                                                                            </w:t>
      </w:r>
      <w:r w:rsidRPr="008C1E33">
        <w:rPr>
          <w:color w:val="1F4E79" w:themeColor="accent5" w:themeShade="80"/>
          <w:sz w:val="24"/>
        </w:rPr>
        <w:t xml:space="preserve">     </w:t>
      </w:r>
      <w:r w:rsidRPr="00543E98">
        <w:rPr>
          <w:color w:val="C00000"/>
          <w:sz w:val="24"/>
        </w:rPr>
        <w:t>Юридический  адрес:</w:t>
      </w:r>
      <w:r w:rsidRPr="00715EF6">
        <w:rPr>
          <w:b w:val="0"/>
          <w:color w:val="1F4E79" w:themeColor="accent5" w:themeShade="80"/>
          <w:sz w:val="24"/>
        </w:rPr>
        <w:t xml:space="preserve"> </w:t>
      </w:r>
      <w:r w:rsidRPr="008C1E33">
        <w:rPr>
          <w:b w:val="0"/>
          <w:color w:val="1F4E79" w:themeColor="accent5" w:themeShade="80"/>
          <w:sz w:val="24"/>
        </w:rPr>
        <w:t>368510с.Сергокала,Сергокалинского района  РД, ул. Буденного 24</w:t>
      </w:r>
      <w:r w:rsidRPr="008C1E33">
        <w:rPr>
          <w:b w:val="0"/>
          <w:color w:val="1F4E79" w:themeColor="accent5" w:themeShade="80"/>
          <w:sz w:val="36"/>
          <w:vertAlign w:val="superscript"/>
        </w:rPr>
        <w:t>а</w:t>
      </w:r>
      <w:r w:rsidRPr="00715EF6">
        <w:rPr>
          <w:b w:val="0"/>
          <w:color w:val="1F4E79" w:themeColor="accent5" w:themeShade="80"/>
          <w:sz w:val="24"/>
          <w:vertAlign w:val="superscript"/>
        </w:rPr>
        <w:t xml:space="preserve"> </w:t>
      </w:r>
      <w:r w:rsidRPr="00715EF6">
        <w:rPr>
          <w:b w:val="0"/>
          <w:color w:val="1F4E79" w:themeColor="accent5" w:themeShade="80"/>
          <w:sz w:val="24"/>
        </w:rPr>
        <w:t xml:space="preserve">                                                                                                                       </w:t>
      </w:r>
      <w:r w:rsidRPr="00543E98">
        <w:rPr>
          <w:color w:val="C00000"/>
          <w:sz w:val="24"/>
        </w:rPr>
        <w:t>Адрес  сайта:</w:t>
      </w:r>
      <w:r w:rsidRPr="00543E98">
        <w:rPr>
          <w:b w:val="0"/>
          <w:color w:val="C00000"/>
          <w:sz w:val="24"/>
        </w:rPr>
        <w:t xml:space="preserve">  </w:t>
      </w:r>
      <w:r w:rsidRPr="008C1E33">
        <w:rPr>
          <w:color w:val="C00000"/>
          <w:sz w:val="24"/>
        </w:rPr>
        <w:t>-</w:t>
      </w:r>
      <w:r w:rsidRPr="008C1E33">
        <w:rPr>
          <w:color w:val="1F4E79" w:themeColor="accent5" w:themeShade="80"/>
          <w:sz w:val="24"/>
        </w:rPr>
        <w:t xml:space="preserve"> </w:t>
      </w:r>
      <w:r w:rsidRPr="008C1E33">
        <w:rPr>
          <w:color w:val="1F4E79" w:themeColor="accent5" w:themeShade="80"/>
          <w:sz w:val="24"/>
          <w:lang w:val="en-US"/>
        </w:rPr>
        <w:t>dag</w:t>
      </w:r>
      <w:r w:rsidRPr="008C1E33">
        <w:rPr>
          <w:color w:val="1F4E79" w:themeColor="accent5" w:themeShade="80"/>
          <w:sz w:val="24"/>
        </w:rPr>
        <w:t>-3-</w:t>
      </w:r>
      <w:r w:rsidRPr="008C1E33">
        <w:rPr>
          <w:color w:val="1F4E79" w:themeColor="accent5" w:themeShade="80"/>
          <w:sz w:val="24"/>
          <w:lang w:val="en-US"/>
        </w:rPr>
        <w:t>ser</w:t>
      </w:r>
      <w:r w:rsidRPr="008C1E33">
        <w:rPr>
          <w:color w:val="1F4E79" w:themeColor="accent5" w:themeShade="80"/>
          <w:sz w:val="24"/>
        </w:rPr>
        <w:t xml:space="preserve">. </w:t>
      </w:r>
      <w:r w:rsidRPr="008C1E33">
        <w:rPr>
          <w:color w:val="1F4E79" w:themeColor="accent5" w:themeShade="80"/>
          <w:sz w:val="24"/>
          <w:lang w:val="en-US"/>
        </w:rPr>
        <w:t>tvoysadik</w:t>
      </w:r>
      <w:r w:rsidRPr="008C1E33">
        <w:rPr>
          <w:color w:val="1F4E79" w:themeColor="accent5" w:themeShade="80"/>
          <w:sz w:val="24"/>
        </w:rPr>
        <w:t>.</w:t>
      </w:r>
      <w:r w:rsidRPr="008C1E33">
        <w:rPr>
          <w:color w:val="1F4E79" w:themeColor="accent5" w:themeShade="80"/>
          <w:sz w:val="24"/>
          <w:lang w:val="en-US"/>
        </w:rPr>
        <w:t>ru</w:t>
      </w:r>
      <w:r w:rsidRPr="008C1E33">
        <w:rPr>
          <w:color w:val="1F4E79" w:themeColor="accent5" w:themeShade="80"/>
          <w:sz w:val="24"/>
        </w:rPr>
        <w:t>/</w:t>
      </w:r>
      <w:r w:rsidRPr="008C1E33">
        <w:rPr>
          <w:color w:val="1F4E79" w:themeColor="accent5" w:themeShade="80"/>
          <w:sz w:val="24"/>
          <w:lang w:val="en-US"/>
        </w:rPr>
        <w:t>admin</w:t>
      </w:r>
      <w:r w:rsidRPr="00715EF6">
        <w:rPr>
          <w:b w:val="0"/>
          <w:color w:val="1F4E79" w:themeColor="accent5" w:themeShade="80"/>
          <w:sz w:val="24"/>
        </w:rPr>
        <w:t xml:space="preserve">                                               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24"/>
        </w:rPr>
      </w:pPr>
      <w:r w:rsidRPr="00543E98">
        <w:rPr>
          <w:color w:val="C00000"/>
          <w:sz w:val="24"/>
        </w:rPr>
        <w:t>Адрес  электронной  почты</w:t>
      </w:r>
      <w:r w:rsidRPr="00543E98">
        <w:rPr>
          <w:b w:val="0"/>
          <w:color w:val="C00000"/>
          <w:sz w:val="24"/>
        </w:rPr>
        <w:t>:</w:t>
      </w:r>
      <w:r w:rsidRPr="00715EF6">
        <w:rPr>
          <w:b w:val="0"/>
          <w:color w:val="1F4E79" w:themeColor="accent5" w:themeShade="80"/>
          <w:sz w:val="24"/>
        </w:rPr>
        <w:t xml:space="preserve"> </w:t>
      </w:r>
      <w:r w:rsidRPr="00715EF6">
        <w:rPr>
          <w:b w:val="0"/>
          <w:color w:val="1F4E79" w:themeColor="accent5" w:themeShade="80"/>
          <w:sz w:val="24"/>
          <w:lang w:val="en-US"/>
        </w:rPr>
        <w:t>sadik</w:t>
      </w:r>
      <w:r w:rsidRPr="00715EF6">
        <w:rPr>
          <w:b w:val="0"/>
          <w:color w:val="1F4E79" w:themeColor="accent5" w:themeShade="80"/>
          <w:sz w:val="24"/>
        </w:rPr>
        <w:t>3</w:t>
      </w:r>
      <w:r w:rsidRPr="00715EF6">
        <w:rPr>
          <w:b w:val="0"/>
          <w:color w:val="1F4E79" w:themeColor="accent5" w:themeShade="80"/>
          <w:sz w:val="24"/>
          <w:lang w:val="en-US"/>
        </w:rPr>
        <w:t>Sergo</w:t>
      </w:r>
      <w:r w:rsidRPr="00715EF6">
        <w:rPr>
          <w:b w:val="0"/>
          <w:color w:val="1F4E79" w:themeColor="accent5" w:themeShade="80"/>
          <w:sz w:val="24"/>
        </w:rPr>
        <w:t xml:space="preserve">@ </w:t>
      </w:r>
      <w:r w:rsidRPr="00715EF6">
        <w:rPr>
          <w:b w:val="0"/>
          <w:color w:val="1F4E79" w:themeColor="accent5" w:themeShade="80"/>
          <w:sz w:val="24"/>
          <w:lang w:val="en-US"/>
        </w:rPr>
        <w:t>mail</w:t>
      </w:r>
      <w:r w:rsidRPr="00715EF6">
        <w:rPr>
          <w:b w:val="0"/>
          <w:color w:val="1F4E79" w:themeColor="accent5" w:themeShade="80"/>
          <w:sz w:val="24"/>
        </w:rPr>
        <w:t>.</w:t>
      </w:r>
      <w:r w:rsidRPr="00715EF6">
        <w:rPr>
          <w:b w:val="0"/>
          <w:color w:val="1F4E79" w:themeColor="accent5" w:themeShade="80"/>
          <w:sz w:val="24"/>
          <w:lang w:val="en-US"/>
        </w:rPr>
        <w:t>ru</w:t>
      </w:r>
      <w:r w:rsidRPr="00715EF6">
        <w:rPr>
          <w:b w:val="0"/>
          <w:color w:val="1F4E79" w:themeColor="accent5" w:themeShade="80"/>
          <w:sz w:val="24"/>
        </w:rPr>
        <w:t xml:space="preserve">  </w:t>
      </w:r>
      <w:hyperlink r:id="rId11" w:history="1"/>
      <w:r w:rsidRPr="00715EF6">
        <w:rPr>
          <w:rStyle w:val="a6"/>
          <w:b w:val="0"/>
          <w:color w:val="1F4E79" w:themeColor="accent5" w:themeShade="80"/>
          <w:sz w:val="24"/>
        </w:rPr>
        <w:t xml:space="preserve"> 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24"/>
        </w:rPr>
      </w:pPr>
      <w:r w:rsidRPr="00FB2A5D">
        <w:rPr>
          <w:color w:val="C00000"/>
          <w:sz w:val="24"/>
        </w:rPr>
        <w:t>Учредитель   Д/сада</w:t>
      </w:r>
      <w:r w:rsidRPr="00FB2A5D">
        <w:rPr>
          <w:b w:val="0"/>
          <w:color w:val="C00000"/>
          <w:sz w:val="24"/>
        </w:rPr>
        <w:t xml:space="preserve">: </w:t>
      </w:r>
      <w:r w:rsidRPr="008C1E33">
        <w:rPr>
          <w:color w:val="1F4E79" w:themeColor="accent5" w:themeShade="80"/>
          <w:sz w:val="24"/>
        </w:rPr>
        <w:t xml:space="preserve">Администрация   муниципального   образования  «Сергокалинский  район» РД                                      </w:t>
      </w:r>
      <w:r w:rsidRPr="00715EF6">
        <w:rPr>
          <w:b w:val="0"/>
          <w:color w:val="1F4E79" w:themeColor="accent5" w:themeShade="80"/>
          <w:sz w:val="24"/>
        </w:rPr>
        <w:t xml:space="preserve">                                           </w:t>
      </w:r>
    </w:p>
    <w:p w:rsidR="003072F6" w:rsidRPr="008C1E33" w:rsidRDefault="003072F6" w:rsidP="00715EF6">
      <w:pPr>
        <w:pStyle w:val="2"/>
        <w:spacing w:line="240" w:lineRule="auto"/>
        <w:rPr>
          <w:color w:val="1F4E79" w:themeColor="accent5" w:themeShade="80"/>
          <w:sz w:val="24"/>
        </w:rPr>
      </w:pPr>
      <w:r w:rsidRPr="00FB2A5D">
        <w:rPr>
          <w:color w:val="C00000"/>
          <w:sz w:val="24"/>
        </w:rPr>
        <w:t>Продолжительность  учебного периода</w:t>
      </w:r>
      <w:r w:rsidRPr="00715EF6">
        <w:rPr>
          <w:b w:val="0"/>
          <w:color w:val="1F4E79" w:themeColor="accent5" w:themeShade="80"/>
          <w:sz w:val="24"/>
        </w:rPr>
        <w:t xml:space="preserve">  </w:t>
      </w:r>
      <w:r w:rsidRPr="008C1E33">
        <w:rPr>
          <w:color w:val="1F4E79" w:themeColor="accent5" w:themeShade="80"/>
          <w:sz w:val="24"/>
        </w:rPr>
        <w:t xml:space="preserve">-  36 недель                                                                         </w:t>
      </w:r>
    </w:p>
    <w:p w:rsidR="003072F6" w:rsidRPr="00715EF6" w:rsidRDefault="003072F6" w:rsidP="00715EF6">
      <w:pPr>
        <w:pStyle w:val="2"/>
        <w:spacing w:line="240" w:lineRule="auto"/>
        <w:rPr>
          <w:b w:val="0"/>
          <w:color w:val="1F4E79" w:themeColor="accent5" w:themeShade="80"/>
          <w:sz w:val="8"/>
        </w:rPr>
      </w:pPr>
      <w:r w:rsidRPr="008C1E33">
        <w:rPr>
          <w:color w:val="1F4E79" w:themeColor="accent5" w:themeShade="80"/>
          <w:sz w:val="24"/>
        </w:rPr>
        <w:t xml:space="preserve">Режим  работы ДОУ:       10 часовое   пребывания  детей    при                                  </w:t>
      </w:r>
      <w:r w:rsidRPr="008C1E33">
        <w:rPr>
          <w:color w:val="1F4E79" w:themeColor="accent5" w:themeShade="80"/>
          <w:sz w:val="8"/>
        </w:rPr>
        <w:t>.</w:t>
      </w:r>
      <w:r w:rsidRPr="008C1E33">
        <w:rPr>
          <w:color w:val="1F4E79" w:themeColor="accent5" w:themeShade="80"/>
          <w:sz w:val="24"/>
        </w:rPr>
        <w:t xml:space="preserve"> шестидневной  рабочей  неделе –    С  7ч 30м  до 17ч 30м                                                                                                   </w:t>
      </w:r>
      <w:r w:rsidRPr="006F6FF9">
        <w:rPr>
          <w:b w:val="0"/>
          <w:color w:val="1F4E79" w:themeColor="accent5" w:themeShade="80"/>
          <w:sz w:val="2"/>
        </w:rPr>
        <w:t xml:space="preserve">.  </w:t>
      </w:r>
      <w:r w:rsidRPr="00715EF6">
        <w:rPr>
          <w:b w:val="0"/>
          <w:color w:val="1F4E79" w:themeColor="accent5" w:themeShade="80"/>
          <w:sz w:val="8"/>
        </w:rPr>
        <w:t xml:space="preserve">      </w:t>
      </w:r>
    </w:p>
    <w:p w:rsidR="003072F6" w:rsidRPr="008C1E33" w:rsidRDefault="003072F6" w:rsidP="00715EF6">
      <w:pPr>
        <w:pStyle w:val="2"/>
        <w:spacing w:line="240" w:lineRule="auto"/>
        <w:rPr>
          <w:color w:val="1F4E79" w:themeColor="accent5" w:themeShade="80"/>
          <w:sz w:val="24"/>
        </w:rPr>
      </w:pPr>
      <w:r w:rsidRPr="00FB2A5D">
        <w:rPr>
          <w:b w:val="0"/>
          <w:color w:val="C00000"/>
          <w:sz w:val="8"/>
        </w:rPr>
        <w:t xml:space="preserve">      </w:t>
      </w:r>
      <w:r w:rsidRPr="00FB2A5D">
        <w:rPr>
          <w:color w:val="C00000"/>
          <w:sz w:val="24"/>
        </w:rPr>
        <w:t>Выходной</w:t>
      </w:r>
      <w:r w:rsidRPr="00FB2A5D">
        <w:rPr>
          <w:b w:val="0"/>
          <w:color w:val="C00000"/>
          <w:sz w:val="24"/>
        </w:rPr>
        <w:t xml:space="preserve"> </w:t>
      </w:r>
      <w:r w:rsidRPr="00715EF6">
        <w:rPr>
          <w:b w:val="0"/>
          <w:color w:val="1F4E79" w:themeColor="accent5" w:themeShade="80"/>
          <w:sz w:val="24"/>
        </w:rPr>
        <w:t xml:space="preserve"> </w:t>
      </w:r>
      <w:r w:rsidRPr="008C1E33">
        <w:rPr>
          <w:color w:val="1F4E79" w:themeColor="accent5" w:themeShade="80"/>
          <w:sz w:val="24"/>
        </w:rPr>
        <w:t>-  воскресенье и  праздничные  дни</w:t>
      </w:r>
    </w:p>
    <w:p w:rsidR="003072F6" w:rsidRPr="008C1E33" w:rsidRDefault="003072F6" w:rsidP="00715EF6">
      <w:pPr>
        <w:pStyle w:val="2"/>
        <w:spacing w:line="240" w:lineRule="auto"/>
        <w:rPr>
          <w:color w:val="1F4E79" w:themeColor="accent5" w:themeShade="80"/>
          <w:sz w:val="24"/>
        </w:rPr>
      </w:pPr>
      <w:r w:rsidRPr="00FB2A5D">
        <w:rPr>
          <w:color w:val="C00000"/>
          <w:sz w:val="24"/>
        </w:rPr>
        <w:t>В 2021-2022 учебном  году в  ДОУ  функционировали  6 групп:</w:t>
      </w:r>
      <w:r w:rsidRPr="00715EF6">
        <w:rPr>
          <w:color w:val="1F4E79" w:themeColor="accent5" w:themeShade="80"/>
          <w:sz w:val="24"/>
        </w:rPr>
        <w:t xml:space="preserve">                                        </w:t>
      </w:r>
      <w:r w:rsidR="00FB2A5D">
        <w:rPr>
          <w:color w:val="1F4E79" w:themeColor="accent5" w:themeShade="80"/>
          <w:sz w:val="24"/>
        </w:rPr>
        <w:t xml:space="preserve">                </w:t>
      </w:r>
      <w:r w:rsidRPr="00715EF6">
        <w:rPr>
          <w:color w:val="1F4E79" w:themeColor="accent5" w:themeShade="80"/>
          <w:sz w:val="24"/>
        </w:rPr>
        <w:t xml:space="preserve">      </w:t>
      </w:r>
      <w:r w:rsidRPr="008C1E33">
        <w:rPr>
          <w:color w:val="1F4E79" w:themeColor="accent5" w:themeShade="80"/>
          <w:sz w:val="22"/>
        </w:rPr>
        <w:t>-</w:t>
      </w:r>
      <w:r w:rsidRPr="008C1E33">
        <w:rPr>
          <w:color w:val="1F4E79" w:themeColor="accent5" w:themeShade="80"/>
          <w:sz w:val="24"/>
          <w:vertAlign w:val="superscript"/>
        </w:rPr>
        <w:t xml:space="preserve">      </w:t>
      </w:r>
      <w:r w:rsidRPr="008C1E33">
        <w:rPr>
          <w:color w:val="1F4E79" w:themeColor="accent5" w:themeShade="80"/>
          <w:sz w:val="24"/>
        </w:rPr>
        <w:t xml:space="preserve">младшая  группа       - 1  группа    ( от 1.5  до 2  лет)     - 19детей                                                            -    младшие  группы     - 2  группы  ( от 3  до  4  лет)         - 32 детей                                    </w:t>
      </w:r>
      <w:r w:rsidR="00FB2A5D" w:rsidRPr="008C1E33">
        <w:rPr>
          <w:color w:val="1F4E79" w:themeColor="accent5" w:themeShade="80"/>
          <w:sz w:val="24"/>
        </w:rPr>
        <w:t xml:space="preserve">                                 </w:t>
      </w:r>
      <w:r w:rsidRPr="008C1E33">
        <w:rPr>
          <w:color w:val="1F4E79" w:themeColor="accent5" w:themeShade="80"/>
          <w:sz w:val="24"/>
        </w:rPr>
        <w:t xml:space="preserve">  -    средние    группы     - 2  группы    ( от 4 до  5  лет)        - 38детей                            </w:t>
      </w:r>
      <w:r w:rsidR="00FB2A5D" w:rsidRPr="008C1E33">
        <w:rPr>
          <w:color w:val="1F4E79" w:themeColor="accent5" w:themeShade="80"/>
          <w:sz w:val="24"/>
        </w:rPr>
        <w:t xml:space="preserve">                                       </w:t>
      </w:r>
      <w:r w:rsidRPr="008C1E33">
        <w:rPr>
          <w:color w:val="1F4E79" w:themeColor="accent5" w:themeShade="80"/>
          <w:sz w:val="24"/>
        </w:rPr>
        <w:t xml:space="preserve">      -   старшая   группа         - 1 группа   (от 5  -  до  6  лет)       - 13детей    </w:t>
      </w:r>
    </w:p>
    <w:p w:rsidR="007D42F6" w:rsidRDefault="003072F6" w:rsidP="00715EF6">
      <w:pPr>
        <w:pStyle w:val="2"/>
        <w:spacing w:line="240" w:lineRule="auto"/>
        <w:rPr>
          <w:rStyle w:val="af1"/>
          <w:rFonts w:eastAsiaTheme="majorEastAsia"/>
          <w:color w:val="1F4E79" w:themeColor="accent5" w:themeShade="80"/>
          <w:u w:val="dotDash"/>
        </w:rPr>
      </w:pPr>
      <w:r w:rsidRPr="00715EF6">
        <w:rPr>
          <w:color w:val="1F4E79" w:themeColor="accent5" w:themeShade="80"/>
          <w:sz w:val="24"/>
        </w:rPr>
        <w:t xml:space="preserve">Муниципальное  задание  по  наполняемости  учреждения  детьми  выполнено  </w:t>
      </w:r>
      <w:r w:rsidR="00715EF6" w:rsidRPr="00715EF6">
        <w:rPr>
          <w:color w:val="1F4E79" w:themeColor="accent5" w:themeShade="80"/>
          <w:sz w:val="24"/>
        </w:rPr>
        <w:t xml:space="preserve"> </w:t>
      </w:r>
      <w:r w:rsidRPr="00715EF6">
        <w:rPr>
          <w:color w:val="1F4E79" w:themeColor="accent5" w:themeShade="80"/>
          <w:sz w:val="24"/>
        </w:rPr>
        <w:t xml:space="preserve">  полностью</w:t>
      </w:r>
      <w:r w:rsidR="00715EF6" w:rsidRPr="00715EF6">
        <w:rPr>
          <w:color w:val="1F4E79" w:themeColor="accent5" w:themeShade="80"/>
          <w:sz w:val="24"/>
        </w:rPr>
        <w:t xml:space="preserve">.   Всего – </w:t>
      </w:r>
      <w:r w:rsidR="007D42F6" w:rsidRPr="00715EF6">
        <w:rPr>
          <w:color w:val="1F4E79" w:themeColor="accent5" w:themeShade="80"/>
          <w:sz w:val="24"/>
        </w:rPr>
        <w:t>102детей</w:t>
      </w:r>
      <w:r w:rsidR="007D42F6" w:rsidRPr="00614119">
        <w:rPr>
          <w:rStyle w:val="af1"/>
          <w:rFonts w:eastAsiaTheme="majorEastAsia"/>
          <w:color w:val="1F4E79" w:themeColor="accent5" w:themeShade="80"/>
          <w:u w:val="dotDash"/>
        </w:rPr>
        <w:t xml:space="preserve"> </w:t>
      </w:r>
    </w:p>
    <w:p w:rsidR="003072F6" w:rsidRPr="00715EF6" w:rsidRDefault="007D42F6" w:rsidP="00715EF6">
      <w:pPr>
        <w:pStyle w:val="2"/>
        <w:spacing w:line="240" w:lineRule="auto"/>
        <w:rPr>
          <w:color w:val="1F4E79" w:themeColor="accent5" w:themeShade="80"/>
          <w:sz w:val="24"/>
        </w:rPr>
      </w:pPr>
      <w:r w:rsidRPr="007D42F6">
        <w:rPr>
          <w:rStyle w:val="af1"/>
          <w:rFonts w:eastAsiaTheme="majorEastAsia"/>
          <w:b/>
          <w:color w:val="C00000"/>
        </w:rPr>
        <w:t xml:space="preserve">Право  на  ведение  образовательной  деятельности,  государствен ный статус  детского  сада  подтверждены  следующими  документами:                                                                                                                                                  </w:t>
      </w:r>
      <w:r w:rsidRPr="00AB2EBC">
        <w:rPr>
          <w:b w:val="0"/>
          <w:color w:val="000000" w:themeColor="text1"/>
          <w:sz w:val="24"/>
        </w:rPr>
        <w:t xml:space="preserve">1.  Федеральным  законом  «Об  образовании Российской  федерации»  от  29  декабря  2012года     №273 - ФЗ,                                                                                                                                                    </w:t>
      </w:r>
      <w:r w:rsidR="001D24A5" w:rsidRPr="00AB2EBC">
        <w:rPr>
          <w:b w:val="0"/>
          <w:color w:val="000000" w:themeColor="text1"/>
          <w:sz w:val="24"/>
        </w:rPr>
        <w:t xml:space="preserve">                                      </w:t>
      </w:r>
      <w:r w:rsidRPr="00AB2EBC">
        <w:rPr>
          <w:b w:val="0"/>
          <w:color w:val="000000" w:themeColor="text1"/>
          <w:sz w:val="24"/>
        </w:rPr>
        <w:t xml:space="preserve">  </w:t>
      </w:r>
      <w:r w:rsidRPr="00AB2EBC">
        <w:rPr>
          <w:color w:val="000000" w:themeColor="text1"/>
          <w:sz w:val="24"/>
        </w:rPr>
        <w:t>2.</w:t>
      </w:r>
      <w:r w:rsidRPr="00AB2EBC">
        <w:rPr>
          <w:b w:val="0"/>
          <w:color w:val="000000" w:themeColor="text1"/>
          <w:sz w:val="24"/>
        </w:rPr>
        <w:t xml:space="preserve">  Федеральным  государственным  образовательным стандартом  дошкольного  образования (приказ министерства народного  образования  и науки РФ  от  17.20.2013г №1155,                                                                                                                                                                                                   </w:t>
      </w:r>
      <w:r w:rsidRPr="00AB2EBC">
        <w:rPr>
          <w:b w:val="0"/>
          <w:color w:val="000000" w:themeColor="text1"/>
          <w:sz w:val="28"/>
        </w:rPr>
        <w:t xml:space="preserve"> </w:t>
      </w:r>
      <w:r w:rsidRPr="00AB2EBC">
        <w:rPr>
          <w:color w:val="000000" w:themeColor="text1"/>
          <w:sz w:val="24"/>
        </w:rPr>
        <w:t>3</w:t>
      </w:r>
      <w:r w:rsidRPr="00AB2EBC">
        <w:rPr>
          <w:b w:val="0"/>
          <w:color w:val="000000" w:themeColor="text1"/>
          <w:sz w:val="24"/>
        </w:rPr>
        <w:t>. СанПин 2.4.1.  3049-13 « Санитарно- эпидемиологические  требования к  устройству, содержанию  и  организации  режима  в  дошкольных  организациях, утвержденные постановлением Главного санитарного врача и Российской Федерации №26 от15.</w:t>
      </w:r>
      <w:r w:rsidRPr="00AB2EBC">
        <w:rPr>
          <w:b w:val="0"/>
          <w:color w:val="000000" w:themeColor="text1"/>
          <w:sz w:val="22"/>
        </w:rPr>
        <w:t xml:space="preserve"> </w:t>
      </w:r>
      <w:r w:rsidRPr="00AB2EBC">
        <w:rPr>
          <w:b w:val="0"/>
          <w:color w:val="000000" w:themeColor="text1"/>
          <w:sz w:val="24"/>
        </w:rPr>
        <w:t>05</w:t>
      </w:r>
      <w:r w:rsidRPr="00AB2EBC">
        <w:rPr>
          <w:b w:val="0"/>
          <w:color w:val="000000" w:themeColor="text1"/>
          <w:sz w:val="22"/>
        </w:rPr>
        <w:t>2013г</w:t>
      </w:r>
      <w:r w:rsidRPr="00AB2EBC">
        <w:rPr>
          <w:b w:val="0"/>
          <w:color w:val="000000" w:themeColor="text1"/>
          <w:sz w:val="24"/>
        </w:rPr>
        <w:t xml:space="preserve">.   </w:t>
      </w:r>
      <w:r w:rsidR="001D24A5" w:rsidRPr="00AB2EBC">
        <w:rPr>
          <w:b w:val="0"/>
          <w:color w:val="000000" w:themeColor="text1"/>
          <w:sz w:val="24"/>
        </w:rPr>
        <w:t xml:space="preserve">                                                                </w:t>
      </w:r>
      <w:r w:rsidRPr="00AB2EBC">
        <w:rPr>
          <w:b w:val="0"/>
          <w:color w:val="000000" w:themeColor="text1"/>
          <w:sz w:val="24"/>
        </w:rPr>
        <w:t xml:space="preserve"> </w:t>
      </w:r>
      <w:r w:rsidRPr="00AB2EBC">
        <w:rPr>
          <w:b w:val="0"/>
          <w:color w:val="000000" w:themeColor="text1"/>
          <w:sz w:val="28"/>
        </w:rPr>
        <w:t>4</w:t>
      </w:r>
      <w:r w:rsidRPr="00AB2EBC">
        <w:rPr>
          <w:b w:val="0"/>
          <w:color w:val="000000" w:themeColor="text1"/>
          <w:sz w:val="24"/>
        </w:rPr>
        <w:t xml:space="preserve">. Лицензия  на  ведение образовательной  деятельности Регистрационный номер -7892:                                                 серия 05ЛО1,  №0002254,  выданный государственной  службой  по  надзору  и  контролю  в  сфере    образования  РД от 22 декабря  2014 года. Срок  действия – бессрочно                                                                                                                                                                    </w:t>
      </w:r>
      <w:r w:rsidR="003072F6" w:rsidRPr="00AB2EBC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</w:t>
      </w:r>
    </w:p>
    <w:p w:rsidR="00D01516" w:rsidRPr="00815B9F" w:rsidRDefault="007D42F6" w:rsidP="001D24A5">
      <w:pPr>
        <w:pStyle w:val="2"/>
        <w:spacing w:line="240" w:lineRule="auto"/>
        <w:ind w:left="142" w:firstLine="142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2"/>
        </w:rPr>
      </w:pPr>
      <w:r w:rsidRPr="007D42F6">
        <w:rPr>
          <w:b w:val="0"/>
          <w:color w:val="000000" w:themeColor="text1"/>
          <w:sz w:val="24"/>
        </w:rPr>
        <w:lastRenderedPageBreak/>
        <w:t xml:space="preserve">5.Уставом ДОУ;                                                                                                                                              6.Конвенцией  о  правах  ребенка;                                                                                                            7.Конституцией  российской  федерации;                                                                                                                  8.« Декларацией  о  правах  ребенка»;                                                                                                                  9.Семейным  кодексом  Российской  Федерации;                                                                              </w:t>
      </w:r>
      <w:r w:rsidR="001D24A5">
        <w:rPr>
          <w:b w:val="0"/>
          <w:color w:val="000000" w:themeColor="text1"/>
          <w:sz w:val="24"/>
        </w:rPr>
        <w:t xml:space="preserve">                  </w:t>
      </w:r>
      <w:r w:rsidRPr="007D42F6">
        <w:rPr>
          <w:b w:val="0"/>
          <w:color w:val="000000" w:themeColor="text1"/>
          <w:sz w:val="24"/>
        </w:rPr>
        <w:t xml:space="preserve">         10 Инструкциями  по  охране  жизни  и  здоровья  детей;                                                                                11. Договором  об  образовании  по  образовательным  программам  дошкольного  образования  между  МКДОУ  и  родителями(законными  представителями);                                                                                                                      12.Приказами  УО     Сергокалинского  района  РД                                                                                              13.Приказами внутреннего трудового  распорядка;                                                                     14.Локальными  актами;                                                                                                                                                          15. «Порядком  организации  и  осуществление  образовательной деятельности  по  общеобразовательным  программам  дошкольного образования»,                                                                                                                                              16.Нормативно - правовыми  документами Министерства   образования  и  науки  Российской  Федерации,                                                                                                  </w:t>
      </w:r>
      <w:r>
        <w:rPr>
          <w:b w:val="0"/>
          <w:color w:val="000000" w:themeColor="text1"/>
          <w:sz w:val="24"/>
        </w:rPr>
        <w:t xml:space="preserve">                                  </w:t>
      </w:r>
      <w:r w:rsidRPr="007D42F6">
        <w:rPr>
          <w:b w:val="0"/>
          <w:color w:val="000000" w:themeColor="text1"/>
          <w:sz w:val="24"/>
        </w:rPr>
        <w:t xml:space="preserve"> 17.Договором  между  учредителем  и учреждением.                                                                             18.</w:t>
      </w:r>
      <w:r w:rsidRPr="007D42F6">
        <w:rPr>
          <w:b w:val="0"/>
          <w:color w:val="000000" w:themeColor="text1"/>
          <w:sz w:val="24"/>
          <w:u w:val="dotDash"/>
        </w:rPr>
        <w:t>В ДОУ разработан  пакет  документов, регламентирующих  его  деятельность</w:t>
      </w:r>
      <w:r w:rsidRPr="007D42F6">
        <w:rPr>
          <w:i/>
          <w:color w:val="000000" w:themeColor="text1"/>
          <w:sz w:val="22"/>
        </w:rPr>
        <w:t xml:space="preserve">:                                                                                                                                          </w:t>
      </w:r>
      <w:r w:rsidRPr="00663CCA">
        <w:rPr>
          <w:i/>
          <w:color w:val="C00000"/>
          <w:sz w:val="24"/>
        </w:rPr>
        <w:t>-  Устав  ДОУ,                                                                                                                                                                                     -  Локальные  акты:                                                                                                                                                                      -  договоры  с  родителями,                                                                                                                                                                                                                                                   -  педагогическими  работниками,                                                                                                                              -  обслуживающим  персоналом,                                                                                                                                            -  должностные  инструкции</w:t>
      </w:r>
      <w:r w:rsidRPr="00663CCA">
        <w:rPr>
          <w:b w:val="0"/>
          <w:color w:val="C00000"/>
          <w:sz w:val="24"/>
        </w:rPr>
        <w:t xml:space="preserve">                                                                              </w:t>
      </w:r>
      <w:r w:rsidR="001A43DD">
        <w:rPr>
          <w:b w:val="0"/>
          <w:color w:val="C00000"/>
          <w:sz w:val="24"/>
        </w:rPr>
        <w:t xml:space="preserve">                                         </w:t>
      </w:r>
      <w:r w:rsidRPr="00663CCA">
        <w:rPr>
          <w:b w:val="0"/>
          <w:color w:val="C00000"/>
          <w:sz w:val="24"/>
        </w:rPr>
        <w:t xml:space="preserve">       </w:t>
      </w:r>
      <w:r w:rsidRPr="007D42F6">
        <w:rPr>
          <w:b w:val="0"/>
          <w:color w:val="000000" w:themeColor="text1"/>
          <w:sz w:val="24"/>
        </w:rPr>
        <w:t>Представительным  органом  трудового  коллектива  является  действующая в  ДОУ Первичная  профсоюзная  организация ( ППО )</w:t>
      </w:r>
      <w:r w:rsidRPr="007D42F6">
        <w:rPr>
          <w:b w:val="0"/>
          <w:outline/>
          <w:color w:val="000000" w:themeColor="text1"/>
          <w:sz w:val="24"/>
          <w:u w:val="dotDash"/>
        </w:rPr>
        <w:t>:</w:t>
      </w:r>
      <w:r w:rsidRPr="007D42F6">
        <w:rPr>
          <w:b w:val="0"/>
          <w:outline/>
          <w:color w:val="000000" w:themeColor="text1"/>
          <w:sz w:val="22"/>
          <w:u w:val="dotDash"/>
        </w:rPr>
        <w:t xml:space="preserve">                                                                                 </w:t>
      </w:r>
      <w:r w:rsidR="001D24A5">
        <w:rPr>
          <w:b w:val="0"/>
          <w:outline/>
          <w:color w:val="000000" w:themeColor="text1"/>
          <w:sz w:val="22"/>
          <w:u w:val="dotDash"/>
        </w:rPr>
        <w:t xml:space="preserve">                                       </w:t>
      </w:r>
      <w:r w:rsidRPr="007D42F6">
        <w:rPr>
          <w:b w:val="0"/>
          <w:outline/>
          <w:color w:val="000000" w:themeColor="text1"/>
          <w:sz w:val="22"/>
          <w:u w:val="dotDash"/>
        </w:rPr>
        <w:t xml:space="preserve">   </w:t>
      </w:r>
      <w:r w:rsidRPr="007D42F6">
        <w:rPr>
          <w:b w:val="0"/>
          <w:color w:val="000000" w:themeColor="text1"/>
          <w:sz w:val="24"/>
          <w:u w:val="single"/>
        </w:rPr>
        <w:t>Имеющаяся структура  системы  управления   соответствует  Уставу     и</w:t>
      </w:r>
      <w:r w:rsidRPr="007D42F6">
        <w:rPr>
          <w:b w:val="0"/>
          <w:color w:val="000000" w:themeColor="text1"/>
          <w:sz w:val="24"/>
        </w:rPr>
        <w:t xml:space="preserve">                                                  </w:t>
      </w:r>
      <w:r w:rsidRPr="007D42F6">
        <w:rPr>
          <w:b w:val="0"/>
          <w:color w:val="000000" w:themeColor="text1"/>
          <w:sz w:val="28"/>
        </w:rPr>
        <w:t xml:space="preserve">                                                                                                                         </w:t>
      </w:r>
      <w:r w:rsidRPr="007D42F6">
        <w:rPr>
          <w:b w:val="0"/>
          <w:color w:val="000000" w:themeColor="text1"/>
          <w:sz w:val="24"/>
          <w:u w:val="single"/>
        </w:rPr>
        <w:t xml:space="preserve">функциональным  задачам  ДОУ                                                                                                                                                                     </w:t>
      </w:r>
      <w:r w:rsidRPr="007D42F6">
        <w:rPr>
          <w:b w:val="0"/>
          <w:color w:val="000000" w:themeColor="text1"/>
          <w:sz w:val="22"/>
          <w:u w:val="single"/>
        </w:rPr>
        <w:t xml:space="preserve">                                                                             </w:t>
      </w:r>
      <w:r w:rsidRPr="007D42F6">
        <w:rPr>
          <w:b w:val="0"/>
          <w:color w:val="000000" w:themeColor="text1"/>
          <w:sz w:val="24"/>
        </w:rPr>
        <w:t xml:space="preserve">Учреждение  является  юридическим  лицом, имеет  самостоятельный  баланс,  лицевые  счета,  открытые установленным  законодательством  РФ  порядке  для учета  бюджетных  средств                                                                           </w:t>
      </w:r>
      <w:r>
        <w:rPr>
          <w:b w:val="0"/>
          <w:color w:val="000000" w:themeColor="text1"/>
          <w:sz w:val="24"/>
        </w:rPr>
        <w:t xml:space="preserve">                                                                                                                    </w:t>
      </w:r>
      <w:r w:rsidRPr="007D42F6">
        <w:rPr>
          <w:b w:val="0"/>
          <w:color w:val="000000" w:themeColor="text1"/>
          <w:sz w:val="24"/>
        </w:rPr>
        <w:t xml:space="preserve"> </w:t>
      </w:r>
      <w:r w:rsidRPr="00663CCA">
        <w:rPr>
          <w:color w:val="C00000"/>
          <w:sz w:val="24"/>
        </w:rPr>
        <w:t>Вывод:</w:t>
      </w:r>
      <w:r w:rsidRPr="007D42F6">
        <w:rPr>
          <w:b w:val="0"/>
          <w:color w:val="000000" w:themeColor="text1"/>
          <w:sz w:val="24"/>
        </w:rPr>
        <w:t xml:space="preserve">ДОУ  зарегистрировано   и  функционирует  в  соответствии с нормативными  документами  в  сфере  образования  Российской  Федерации                                                                                                                                     </w:t>
      </w:r>
      <w:r w:rsidRPr="00663CCA">
        <w:rPr>
          <w:color w:val="C00000"/>
          <w:sz w:val="24"/>
        </w:rPr>
        <w:t>Управление  в  ДОУ:</w:t>
      </w:r>
      <w:r w:rsidRPr="00663CCA">
        <w:rPr>
          <w:b w:val="0"/>
          <w:color w:val="C00000"/>
          <w:sz w:val="24"/>
        </w:rPr>
        <w:t xml:space="preserve">  </w:t>
      </w:r>
      <w:r w:rsidRPr="007D42F6">
        <w:rPr>
          <w:b w:val="0"/>
          <w:color w:val="000000" w:themeColor="text1"/>
          <w:sz w:val="24"/>
        </w:rPr>
        <w:t xml:space="preserve"> Строится  на  принципах  единоличия и  </w:t>
      </w:r>
      <w:r w:rsidRPr="007D42F6">
        <w:rPr>
          <w:b w:val="0"/>
          <w:color w:val="000000" w:themeColor="text1"/>
          <w:sz w:val="24"/>
          <w:szCs w:val="28"/>
        </w:rPr>
        <w:t>самоуправления, обеспечи</w:t>
      </w:r>
      <w:r>
        <w:rPr>
          <w:b w:val="0"/>
          <w:color w:val="000000" w:themeColor="text1"/>
          <w:sz w:val="24"/>
          <w:szCs w:val="28"/>
        </w:rPr>
        <w:t xml:space="preserve"> </w:t>
      </w:r>
      <w:r w:rsidRPr="007D42F6">
        <w:rPr>
          <w:b w:val="0"/>
          <w:color w:val="000000" w:themeColor="text1"/>
          <w:sz w:val="24"/>
          <w:szCs w:val="28"/>
        </w:rPr>
        <w:t>ваю</w:t>
      </w:r>
      <w:r>
        <w:rPr>
          <w:b w:val="0"/>
          <w:color w:val="000000" w:themeColor="text1"/>
          <w:sz w:val="24"/>
          <w:szCs w:val="28"/>
        </w:rPr>
        <w:t xml:space="preserve"> </w:t>
      </w:r>
      <w:r w:rsidRPr="007D42F6">
        <w:rPr>
          <w:b w:val="0"/>
          <w:color w:val="000000" w:themeColor="text1"/>
          <w:sz w:val="24"/>
          <w:szCs w:val="28"/>
        </w:rPr>
        <w:t xml:space="preserve">щих  государственно - общественный  характер  управления                                                                                                                                                                                  Непосредственное  управление  МКДОУ  осуществляет   управление  образования  администрации с. Сергокала                                                                               </w:t>
      </w:r>
      <w:r>
        <w:rPr>
          <w:b w:val="0"/>
          <w:color w:val="000000" w:themeColor="text1"/>
          <w:sz w:val="24"/>
          <w:szCs w:val="28"/>
        </w:rPr>
        <w:t xml:space="preserve">                                                           </w:t>
      </w:r>
      <w:r w:rsidRPr="007D42F6">
        <w:rPr>
          <w:b w:val="0"/>
          <w:color w:val="000000" w:themeColor="text1"/>
          <w:sz w:val="24"/>
          <w:szCs w:val="28"/>
        </w:rPr>
        <w:t xml:space="preserve">  Формами  самоуправления  обеспечивающим  государственно-общественный   характер  управления являются:                                                                                           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8"/>
        </w:rPr>
        <w:t xml:space="preserve"> </w:t>
      </w:r>
      <w:r w:rsidRPr="007D42F6">
        <w:rPr>
          <w:b w:val="0"/>
          <w:color w:val="000000" w:themeColor="text1"/>
          <w:sz w:val="24"/>
          <w:szCs w:val="28"/>
        </w:rPr>
        <w:t xml:space="preserve">   </w:t>
      </w:r>
      <w:r w:rsidRPr="007D42F6">
        <w:rPr>
          <w:i/>
          <w:color w:val="000000" w:themeColor="text1"/>
          <w:sz w:val="24"/>
          <w:szCs w:val="28"/>
        </w:rPr>
        <w:t xml:space="preserve">- </w:t>
      </w:r>
      <w:r w:rsidRPr="00663CCA">
        <w:rPr>
          <w:i/>
          <w:color w:val="C00000"/>
          <w:sz w:val="24"/>
          <w:szCs w:val="28"/>
        </w:rPr>
        <w:t xml:space="preserve">Общее    собрание  трудового  коллектива;  </w:t>
      </w:r>
      <w:r w:rsidRPr="00663CCA">
        <w:rPr>
          <w:color w:val="C00000"/>
          <w:sz w:val="24"/>
          <w:szCs w:val="28"/>
        </w:rPr>
        <w:t xml:space="preserve">                                                                                           </w:t>
      </w:r>
      <w:r w:rsidR="001D24A5">
        <w:rPr>
          <w:color w:val="C00000"/>
          <w:sz w:val="24"/>
          <w:szCs w:val="28"/>
        </w:rPr>
        <w:t xml:space="preserve">                                      </w:t>
      </w:r>
      <w:r w:rsidRPr="00663CCA">
        <w:rPr>
          <w:color w:val="C00000"/>
          <w:sz w:val="24"/>
          <w:szCs w:val="28"/>
        </w:rPr>
        <w:t xml:space="preserve">  </w:t>
      </w:r>
      <w:r w:rsidRPr="00663CCA">
        <w:rPr>
          <w:i/>
          <w:color w:val="C00000"/>
          <w:sz w:val="24"/>
          <w:szCs w:val="28"/>
        </w:rPr>
        <w:t xml:space="preserve">- Совет   учреждения;                                                                                                     </w:t>
      </w:r>
      <w:r w:rsidRPr="00663CCA">
        <w:rPr>
          <w:color w:val="C00000"/>
          <w:sz w:val="24"/>
          <w:szCs w:val="28"/>
        </w:rPr>
        <w:t xml:space="preserve">                                                           </w:t>
      </w:r>
      <w:r w:rsidRPr="00663CCA">
        <w:rPr>
          <w:i/>
          <w:color w:val="C00000"/>
          <w:sz w:val="24"/>
          <w:szCs w:val="28"/>
        </w:rPr>
        <w:t xml:space="preserve"> - Педагогический  совет;                                                                                                                      </w:t>
      </w:r>
      <w:r w:rsidRPr="00663CCA">
        <w:rPr>
          <w:color w:val="C00000"/>
          <w:sz w:val="24"/>
          <w:szCs w:val="28"/>
        </w:rPr>
        <w:t xml:space="preserve">                    </w:t>
      </w:r>
      <w:r w:rsidR="001D24A5">
        <w:rPr>
          <w:color w:val="C00000"/>
          <w:sz w:val="24"/>
          <w:szCs w:val="28"/>
        </w:rPr>
        <w:t xml:space="preserve">                  </w:t>
      </w:r>
      <w:r w:rsidRPr="00663CCA">
        <w:rPr>
          <w:color w:val="C00000"/>
          <w:sz w:val="24"/>
          <w:szCs w:val="28"/>
        </w:rPr>
        <w:t xml:space="preserve">   </w:t>
      </w:r>
      <w:r w:rsidRPr="00663CCA">
        <w:rPr>
          <w:i/>
          <w:color w:val="C00000"/>
          <w:sz w:val="24"/>
          <w:szCs w:val="28"/>
        </w:rPr>
        <w:t>- Общее  родительское  собрание</w:t>
      </w:r>
      <w:r w:rsidRPr="00663CCA">
        <w:rPr>
          <w:color w:val="C00000"/>
          <w:sz w:val="24"/>
          <w:szCs w:val="28"/>
        </w:rPr>
        <w:t xml:space="preserve">     </w:t>
      </w:r>
      <w:r w:rsidRPr="00663CCA">
        <w:rPr>
          <w:i/>
          <w:color w:val="C00000"/>
          <w:sz w:val="24"/>
          <w:szCs w:val="28"/>
        </w:rPr>
        <w:t xml:space="preserve">                                                                                              </w:t>
      </w:r>
      <w:r w:rsidRPr="007D42F6">
        <w:rPr>
          <w:b w:val="0"/>
          <w:color w:val="000000" w:themeColor="text1"/>
          <w:sz w:val="24"/>
          <w:szCs w:val="28"/>
          <w:u w:val="dash"/>
        </w:rPr>
        <w:t xml:space="preserve">Деятельность  коллегиальных    органов  управления  осуществляется  в  соответствии с : </w:t>
      </w:r>
      <w:r w:rsidRPr="007D42F6">
        <w:rPr>
          <w:b w:val="0"/>
          <w:color w:val="000000" w:themeColor="text1"/>
          <w:sz w:val="24"/>
          <w:szCs w:val="28"/>
        </w:rPr>
        <w:t>«Положением   о  Собрании  трудового  коллектива»;</w:t>
      </w:r>
      <w:r w:rsidRPr="007D42F6">
        <w:rPr>
          <w:b w:val="0"/>
          <w:color w:val="000000" w:themeColor="text1"/>
          <w:sz w:val="24"/>
          <w:szCs w:val="28"/>
          <w:u w:val="dash"/>
        </w:rPr>
        <w:t xml:space="preserve">                                                                                   </w:t>
      </w:r>
      <w:r w:rsidRPr="007D42F6">
        <w:rPr>
          <w:b w:val="0"/>
          <w:color w:val="000000" w:themeColor="text1"/>
          <w:sz w:val="24"/>
          <w:szCs w:val="28"/>
        </w:rPr>
        <w:t xml:space="preserve">                                                                     .   Порядок  выборов  в  органы  самоуправления  и  их  компетенции                       </w:t>
      </w:r>
      <w:r>
        <w:rPr>
          <w:b w:val="0"/>
          <w:color w:val="000000" w:themeColor="text1"/>
          <w:sz w:val="24"/>
          <w:szCs w:val="28"/>
        </w:rPr>
        <w:t xml:space="preserve"> </w:t>
      </w:r>
      <w:r w:rsidRPr="007D42F6">
        <w:rPr>
          <w:b w:val="0"/>
          <w:color w:val="000000" w:themeColor="text1"/>
          <w:sz w:val="24"/>
          <w:szCs w:val="28"/>
        </w:rPr>
        <w:t xml:space="preserve">    определяются  Уставом ДОУ.                                                                                                 </w:t>
      </w:r>
      <w:r w:rsidRPr="007D42F6">
        <w:rPr>
          <w:b w:val="0"/>
          <w:color w:val="C00000"/>
          <w:sz w:val="24"/>
          <w:szCs w:val="28"/>
          <w:u w:val="dash"/>
        </w:rPr>
        <w:t>Стратегическое  руководство</w:t>
      </w:r>
      <w:r w:rsidRPr="007D42F6">
        <w:rPr>
          <w:b w:val="0"/>
          <w:color w:val="C00000"/>
          <w:sz w:val="24"/>
          <w:szCs w:val="28"/>
        </w:rPr>
        <w:t xml:space="preserve"> осуществляет  руководитель  детского  сада  - заведующий</w:t>
      </w:r>
      <w:r w:rsidRPr="007D42F6">
        <w:rPr>
          <w:b w:val="0"/>
          <w:color w:val="000000" w:themeColor="text1"/>
          <w:sz w:val="24"/>
          <w:szCs w:val="28"/>
        </w:rPr>
        <w:t xml:space="preserve">  совместно  с Советом  учреждения.                                                                     </w:t>
      </w:r>
      <w:r>
        <w:rPr>
          <w:b w:val="0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42F6">
        <w:rPr>
          <w:b w:val="0"/>
          <w:color w:val="000000" w:themeColor="text1"/>
          <w:sz w:val="24"/>
          <w:szCs w:val="28"/>
        </w:rPr>
        <w:t xml:space="preserve">   На  этом  уровне  решаются  принципиальные  по  важности  вопросы  в жизни   и  деятельности  детского  сада: разработка  перспектив  развития  учреждения, определения основных  путей  достижения  поставленных  задач.                              </w:t>
      </w:r>
      <w:r w:rsidRPr="007D42F6">
        <w:rPr>
          <w:b w:val="0"/>
          <w:color w:val="000000" w:themeColor="text1"/>
          <w:sz w:val="24"/>
        </w:rPr>
        <w:t xml:space="preserve">                                                                          Обеспечивается  гласность  и  открытость  детского сада                                                  </w:t>
      </w:r>
      <w:r w:rsidRPr="007D42F6">
        <w:rPr>
          <w:b w:val="0"/>
          <w:color w:val="000000" w:themeColor="text1"/>
          <w:sz w:val="24"/>
        </w:rPr>
        <w:lastRenderedPageBreak/>
        <w:t>Заведующая  осуществляет  руководство  и  контроль деятельности  всех  структур  ДОУ</w:t>
      </w:r>
      <w:r w:rsidRPr="007D42F6">
        <w:rPr>
          <w:b w:val="0"/>
          <w:color w:val="000000" w:themeColor="text1"/>
          <w:sz w:val="24"/>
          <w:szCs w:val="28"/>
        </w:rPr>
        <w:t xml:space="preserve">  </w:t>
      </w:r>
      <w:r w:rsidRPr="007D42F6">
        <w:rPr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</w:t>
      </w:r>
      <w:r w:rsidRPr="007D42F6">
        <w:rPr>
          <w:color w:val="000000" w:themeColor="text1"/>
          <w:sz w:val="24"/>
        </w:rPr>
        <w:t xml:space="preserve">                         </w:t>
      </w:r>
      <w:r w:rsidRPr="007D42F6">
        <w:rPr>
          <w:outline/>
          <w:color w:val="000000" w:themeColor="text1"/>
          <w:sz w:val="22"/>
          <w:u w:val="dotDash"/>
        </w:rPr>
        <w:t xml:space="preserve">                                         </w:t>
      </w:r>
      <w:r w:rsidRPr="007D42F6">
        <w:rPr>
          <w:b w:val="0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Созданная  структура  управления  не  является  чем-то  неподвижным, она  меняется в  связи  с  развитием  дошкольного  образовательного  учреждения, может  предопределять  изменения  в  этом  развитии.</w:t>
      </w:r>
      <w:r w:rsidRPr="007D42F6">
        <w:rPr>
          <w:b w:val="0"/>
          <w:color w:val="000000" w:themeColor="text1"/>
          <w:sz w:val="22"/>
        </w:rPr>
        <w:t xml:space="preserve">                                                                                  </w:t>
      </w:r>
      <w:r>
        <w:rPr>
          <w:b w:val="0"/>
          <w:color w:val="000000" w:themeColor="text1"/>
          <w:sz w:val="22"/>
        </w:rPr>
        <w:t xml:space="preserve">                                                       </w:t>
      </w:r>
      <w:r w:rsidRPr="007D42F6">
        <w:rPr>
          <w:b w:val="0"/>
          <w:color w:val="000000" w:themeColor="text1"/>
          <w:sz w:val="22"/>
        </w:rPr>
        <w:t xml:space="preserve">   </w:t>
      </w:r>
      <w:r w:rsidRPr="007D42F6">
        <w:rPr>
          <w:color w:val="C00000"/>
          <w:sz w:val="24"/>
        </w:rPr>
        <w:t>Выводы;</w:t>
      </w:r>
      <w:r w:rsidRPr="007D42F6">
        <w:rPr>
          <w:color w:val="C00000"/>
          <w:sz w:val="24"/>
        </w:rPr>
        <w:br/>
      </w:r>
      <w:r w:rsidRPr="007D42F6">
        <w:rPr>
          <w:b w:val="0"/>
          <w:color w:val="000000" w:themeColor="text1"/>
          <w:sz w:val="24"/>
        </w:rPr>
        <w:t xml:space="preserve">Структура   и  механизм  управления  ДОУ  определяют  стабильное функционирование                                                                                                                                Данная  система управления способствует  развитию  инициативы  участников  образовательного  процесса( педагоги, родители и сотрудники  ДОУ).                                                                                                                                                    В ДОУ используются  различные  формы  контроля( оперативный, тематический  смотры- конкурсы и т.д.)результаты  которых обсуждаются на рабочих совещаниях  и  педагогических  советах  с  целью  дальнейшего  совершенствования работы коллектива </w:t>
      </w:r>
      <w:r w:rsidRPr="007D42F6">
        <w:rPr>
          <w:b w:val="0"/>
          <w:i/>
          <w:color w:val="000000" w:themeColor="text1"/>
          <w:sz w:val="24"/>
          <w:u w:val="single"/>
        </w:rPr>
        <w:t xml:space="preserve">                                         </w:t>
      </w:r>
    </w:p>
    <w:p w:rsidR="00D01516" w:rsidRDefault="00D01516" w:rsidP="001D02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516" w:rsidRPr="00FB2A5D" w:rsidRDefault="00D01516" w:rsidP="001D028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D028D" w:rsidRDefault="001D028D" w:rsidP="001D028D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  <w:r w:rsidRPr="00FB2A5D">
        <w:rPr>
          <w:rFonts w:ascii="Times New Roman" w:hAnsi="Times New Roman" w:cs="Times New Roman"/>
          <w:b/>
          <w:i/>
          <w:color w:val="C00000"/>
          <w:sz w:val="24"/>
          <w:szCs w:val="28"/>
        </w:rPr>
        <w:t>РАЗДЕЛ 3</w:t>
      </w:r>
    </w:p>
    <w:p w:rsidR="008C1E33" w:rsidRPr="00FB2A5D" w:rsidRDefault="008C1E33" w:rsidP="001D028D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1D028D" w:rsidRPr="008C1E33" w:rsidRDefault="001D028D" w:rsidP="001D028D">
      <w:pPr>
        <w:pStyle w:val="a3"/>
        <w:jc w:val="center"/>
        <w:rPr>
          <w:rFonts w:ascii="Times New Roman" w:hAnsi="Times New Roman" w:cs="Times New Roman"/>
          <w:b/>
          <w:i/>
          <w:color w:val="BF8F00" w:themeColor="accent4" w:themeShade="BF"/>
          <w:szCs w:val="28"/>
        </w:rPr>
      </w:pPr>
      <w:r w:rsidRPr="008C1E33">
        <w:rPr>
          <w:rFonts w:ascii="Times New Roman" w:hAnsi="Times New Roman" w:cs="Times New Roman"/>
          <w:b/>
          <w:i/>
          <w:color w:val="BF8F00" w:themeColor="accent4" w:themeShade="BF"/>
          <w:szCs w:val="28"/>
        </w:rPr>
        <w:t>ПРОБЛЕМНЫЙ АНАЛИЗ ДЕЯТЕЛЬНОСТИ ДОУ</w:t>
      </w:r>
    </w:p>
    <w:p w:rsidR="00B93865" w:rsidRPr="00FB2A5D" w:rsidRDefault="00B93865" w:rsidP="00B6687B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</w:pPr>
    </w:p>
    <w:p w:rsidR="001D028D" w:rsidRPr="00FB2A5D" w:rsidRDefault="001D028D" w:rsidP="00B6687B">
      <w:pPr>
        <w:pStyle w:val="a3"/>
        <w:jc w:val="both"/>
        <w:rPr>
          <w:rFonts w:ascii="Times New Roman" w:hAnsi="Times New Roman" w:cs="Times New Roman"/>
          <w:b/>
          <w:iCs/>
          <w:color w:val="C00000"/>
          <w:sz w:val="24"/>
          <w:szCs w:val="28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 xml:space="preserve">Анализируя </w:t>
      </w:r>
      <w:r w:rsidR="00FA4081"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>деятельности М</w:t>
      </w:r>
      <w:r w:rsidR="00DD476D"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>К</w:t>
      </w:r>
      <w:r w:rsidR="00FA4081"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 xml:space="preserve">ДОУ за </w:t>
      </w:r>
      <w:r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 xml:space="preserve">последние 5 лет, можно сделать </w:t>
      </w:r>
      <w:r w:rsidR="003F4F11"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 xml:space="preserve">следующие </w:t>
      </w:r>
      <w:r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>вывод</w:t>
      </w:r>
      <w:r w:rsidR="003F4F11" w:rsidRPr="00B6687B">
        <w:rPr>
          <w:rFonts w:ascii="Times New Roman" w:hAnsi="Times New Roman" w:cs="Times New Roman"/>
          <w:b/>
          <w:iCs/>
          <w:color w:val="C00000"/>
          <w:sz w:val="24"/>
          <w:szCs w:val="28"/>
          <w:lang w:eastAsia="ru-RU"/>
        </w:rPr>
        <w:t>ы:</w:t>
      </w:r>
    </w:p>
    <w:p w:rsidR="003F4F11" w:rsidRPr="008C1E33" w:rsidRDefault="003F4F11" w:rsidP="00815B9F">
      <w:pPr>
        <w:pStyle w:val="a3"/>
        <w:shd w:val="clear" w:color="auto" w:fill="A8D08D" w:themeFill="accent6" w:themeFillTint="99"/>
        <w:ind w:firstLine="426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</w:pPr>
      <w:r w:rsidRPr="008C1E33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Прогр</w:t>
      </w:r>
      <w:r w:rsidR="004C3DFD" w:rsidRPr="008C1E33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амма развития учреждения на 2017</w:t>
      </w:r>
      <w:r w:rsidRPr="008C1E33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-20</w:t>
      </w:r>
      <w:r w:rsidR="004C3DFD" w:rsidRPr="008C1E33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21</w:t>
      </w:r>
      <w:r w:rsidRPr="008C1E33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 xml:space="preserve"> год выполнена в полном объеме.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-  </w:t>
      </w:r>
      <w:r w:rsidR="003F4F11" w:rsidRPr="00FB2A5D">
        <w:rPr>
          <w:rFonts w:ascii="Times New Roman" w:hAnsi="Times New Roman" w:cs="Times New Roman"/>
          <w:sz w:val="24"/>
          <w:szCs w:val="28"/>
          <w:u w:val="single"/>
        </w:rPr>
        <w:t>В дошкольном учреждении произошли следующие изменения:</w:t>
      </w:r>
    </w:p>
    <w:p w:rsidR="003F4F11" w:rsidRPr="00FB2A5D" w:rsidRDefault="003F4F11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функционирует официальный сайт М</w:t>
      </w:r>
      <w:r w:rsidR="00FA24B7" w:rsidRPr="00FB2A5D">
        <w:rPr>
          <w:rFonts w:ascii="Times New Roman" w:hAnsi="Times New Roman" w:cs="Times New Roman"/>
          <w:sz w:val="24"/>
          <w:szCs w:val="28"/>
        </w:rPr>
        <w:t>К</w:t>
      </w:r>
      <w:r w:rsidRPr="00FB2A5D">
        <w:rPr>
          <w:rFonts w:ascii="Times New Roman" w:hAnsi="Times New Roman" w:cs="Times New Roman"/>
          <w:sz w:val="24"/>
          <w:szCs w:val="28"/>
        </w:rPr>
        <w:t>ДОУ,</w:t>
      </w:r>
      <w:r w:rsidR="00FA24B7" w:rsidRPr="00FB2A5D">
        <w:rPr>
          <w:rFonts w:ascii="Times New Roman" w:hAnsi="Times New Roman" w:cs="Times New Roman"/>
          <w:sz w:val="24"/>
          <w:szCs w:val="28"/>
        </w:rPr>
        <w:t xml:space="preserve"> официальная страница МКДОУ в Телеграм канале</w:t>
      </w:r>
      <w:r w:rsidRPr="00FB2A5D">
        <w:rPr>
          <w:rFonts w:ascii="Times New Roman" w:hAnsi="Times New Roman" w:cs="Times New Roman"/>
          <w:sz w:val="24"/>
          <w:szCs w:val="28"/>
        </w:rPr>
        <w:t>;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-  </w:t>
      </w:r>
      <w:r w:rsidR="003F4F11" w:rsidRPr="00FB2A5D">
        <w:rPr>
          <w:rFonts w:ascii="Times New Roman" w:hAnsi="Times New Roman" w:cs="Times New Roman"/>
          <w:sz w:val="24"/>
          <w:szCs w:val="28"/>
        </w:rPr>
        <w:t>100% педагогов М</w:t>
      </w:r>
      <w:r w:rsidRPr="00FB2A5D">
        <w:rPr>
          <w:rFonts w:ascii="Times New Roman" w:hAnsi="Times New Roman" w:cs="Times New Roman"/>
          <w:sz w:val="24"/>
          <w:szCs w:val="28"/>
        </w:rPr>
        <w:t>К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ДОУ соответствуют требованиям профессионального стандарта </w:t>
      </w:r>
      <w:r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3F4F11" w:rsidRPr="00FB2A5D">
        <w:rPr>
          <w:rFonts w:ascii="Times New Roman" w:hAnsi="Times New Roman" w:cs="Times New Roman"/>
          <w:sz w:val="24"/>
          <w:szCs w:val="28"/>
        </w:rPr>
        <w:t>педагога (имеют</w:t>
      </w:r>
      <w:r w:rsidRPr="00FB2A5D">
        <w:rPr>
          <w:rFonts w:ascii="Times New Roman" w:hAnsi="Times New Roman" w:cs="Times New Roman"/>
          <w:sz w:val="24"/>
          <w:szCs w:val="28"/>
        </w:rPr>
        <w:t xml:space="preserve"> высшее  педагогическое образование  в соответствии с должностью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«Воспитатель»</w:t>
      </w:r>
    </w:p>
    <w:p w:rsidR="003F4F11" w:rsidRPr="00FB2A5D" w:rsidRDefault="00145748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-</w:t>
      </w:r>
      <w:r w:rsidR="003F4F11" w:rsidRPr="00FB2A5D">
        <w:rPr>
          <w:rFonts w:ascii="Times New Roman" w:hAnsi="Times New Roman" w:cs="Times New Roman"/>
          <w:sz w:val="24"/>
          <w:szCs w:val="28"/>
        </w:rPr>
        <w:t>развивающая предметно-пространственная среда выстроена с учетом индивидуальных интересов и игровых потребностей детей и в соответствии с ФГОС ДО;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- </w:t>
      </w:r>
      <w:r w:rsidR="003F4F11" w:rsidRPr="00FB2A5D">
        <w:rPr>
          <w:rFonts w:ascii="Times New Roman" w:hAnsi="Times New Roman" w:cs="Times New Roman"/>
          <w:sz w:val="24"/>
          <w:szCs w:val="28"/>
        </w:rPr>
        <w:t>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</w:r>
    </w:p>
    <w:p w:rsidR="003F4F11" w:rsidRPr="00FB2A5D" w:rsidRDefault="00145748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-</w:t>
      </w:r>
      <w:r w:rsidR="003F4F11" w:rsidRPr="00FB2A5D">
        <w:rPr>
          <w:rFonts w:ascii="Times New Roman" w:hAnsi="Times New Roman" w:cs="Times New Roman"/>
          <w:sz w:val="24"/>
          <w:szCs w:val="28"/>
        </w:rPr>
        <w:t>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осуществлять личностно-ориентированный подход к детям.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-  </w:t>
      </w:r>
      <w:r w:rsidR="003F4F11" w:rsidRPr="00FB2A5D">
        <w:rPr>
          <w:rFonts w:ascii="Times New Roman" w:hAnsi="Times New Roman" w:cs="Times New Roman"/>
          <w:sz w:val="24"/>
          <w:szCs w:val="28"/>
        </w:rPr>
        <w:t>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реализуемых в М</w:t>
      </w:r>
      <w:r w:rsidR="0006512B" w:rsidRPr="00FB2A5D">
        <w:rPr>
          <w:rFonts w:ascii="Times New Roman" w:hAnsi="Times New Roman" w:cs="Times New Roman"/>
          <w:sz w:val="24"/>
          <w:szCs w:val="28"/>
        </w:rPr>
        <w:t>К</w:t>
      </w:r>
      <w:r w:rsidR="003F4F11" w:rsidRPr="00FB2A5D">
        <w:rPr>
          <w:rFonts w:ascii="Times New Roman" w:hAnsi="Times New Roman" w:cs="Times New Roman"/>
          <w:sz w:val="24"/>
          <w:szCs w:val="28"/>
        </w:rPr>
        <w:t>ДОУ программ</w:t>
      </w:r>
      <w:r w:rsidR="000D4367" w:rsidRPr="00FB2A5D">
        <w:rPr>
          <w:rFonts w:ascii="Times New Roman" w:hAnsi="Times New Roman" w:cs="Times New Roman"/>
          <w:sz w:val="24"/>
          <w:szCs w:val="28"/>
        </w:rPr>
        <w:t xml:space="preserve"> дошкольного и дополнительного образования</w:t>
      </w:r>
      <w:r w:rsidR="003F4F11" w:rsidRPr="00FB2A5D">
        <w:rPr>
          <w:rFonts w:ascii="Times New Roman" w:hAnsi="Times New Roman" w:cs="Times New Roman"/>
          <w:sz w:val="24"/>
          <w:szCs w:val="28"/>
        </w:rPr>
        <w:t>;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- </w:t>
      </w:r>
      <w:r w:rsidR="003F4F11" w:rsidRPr="00FB2A5D">
        <w:rPr>
          <w:rFonts w:ascii="Times New Roman" w:hAnsi="Times New Roman" w:cs="Times New Roman"/>
          <w:sz w:val="24"/>
          <w:szCs w:val="28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</w:t>
      </w:r>
      <w:r w:rsidR="000D4367" w:rsidRPr="00FB2A5D">
        <w:rPr>
          <w:rFonts w:ascii="Times New Roman" w:hAnsi="Times New Roman" w:cs="Times New Roman"/>
          <w:sz w:val="24"/>
          <w:szCs w:val="28"/>
        </w:rPr>
        <w:t>;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-  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укрепилась материально-техническая база </w:t>
      </w:r>
      <w:r w:rsidR="000D4367" w:rsidRPr="00FB2A5D">
        <w:rPr>
          <w:rFonts w:ascii="Times New Roman" w:hAnsi="Times New Roman" w:cs="Times New Roman"/>
          <w:sz w:val="24"/>
          <w:szCs w:val="28"/>
        </w:rPr>
        <w:t>М</w:t>
      </w:r>
      <w:r w:rsidR="0006512B" w:rsidRPr="00FB2A5D">
        <w:rPr>
          <w:rFonts w:ascii="Times New Roman" w:hAnsi="Times New Roman" w:cs="Times New Roman"/>
          <w:sz w:val="24"/>
          <w:szCs w:val="28"/>
        </w:rPr>
        <w:t>К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ДОУ. Были проведены ремонтные работы некоторых </w:t>
      </w:r>
      <w:r w:rsidR="000D4367" w:rsidRPr="00FB2A5D">
        <w:rPr>
          <w:rFonts w:ascii="Times New Roman" w:hAnsi="Times New Roman" w:cs="Times New Roman"/>
          <w:sz w:val="24"/>
          <w:szCs w:val="28"/>
        </w:rPr>
        <w:t xml:space="preserve">помещений 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групповых, медицинского и прививочного кабинета, </w:t>
      </w:r>
      <w:r w:rsidR="00DD476D"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0D4367"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3F4F11" w:rsidRPr="00FB2A5D">
        <w:rPr>
          <w:rFonts w:ascii="Times New Roman" w:hAnsi="Times New Roman" w:cs="Times New Roman"/>
          <w:sz w:val="24"/>
          <w:szCs w:val="28"/>
        </w:rPr>
        <w:t>лестничных пролетов, заменен</w:t>
      </w:r>
      <w:r w:rsidR="000D4367" w:rsidRPr="00FB2A5D">
        <w:rPr>
          <w:rFonts w:ascii="Times New Roman" w:hAnsi="Times New Roman" w:cs="Times New Roman"/>
          <w:sz w:val="24"/>
          <w:szCs w:val="28"/>
        </w:rPr>
        <w:t xml:space="preserve">о </w:t>
      </w:r>
      <w:r w:rsidR="003F4F11" w:rsidRPr="00FB2A5D">
        <w:rPr>
          <w:rFonts w:ascii="Times New Roman" w:hAnsi="Times New Roman" w:cs="Times New Roman"/>
          <w:sz w:val="24"/>
          <w:szCs w:val="28"/>
        </w:rPr>
        <w:t>улично</w:t>
      </w:r>
      <w:r w:rsidR="000D4367" w:rsidRPr="00FB2A5D">
        <w:rPr>
          <w:rFonts w:ascii="Times New Roman" w:hAnsi="Times New Roman" w:cs="Times New Roman"/>
          <w:sz w:val="24"/>
          <w:szCs w:val="28"/>
        </w:rPr>
        <w:t>е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освещени</w:t>
      </w:r>
      <w:r w:rsidR="000D4367" w:rsidRPr="00FB2A5D">
        <w:rPr>
          <w:rFonts w:ascii="Times New Roman" w:hAnsi="Times New Roman" w:cs="Times New Roman"/>
          <w:sz w:val="24"/>
          <w:szCs w:val="28"/>
        </w:rPr>
        <w:t>е</w:t>
      </w:r>
      <w:r w:rsidR="003F4F11" w:rsidRPr="00FB2A5D">
        <w:rPr>
          <w:rFonts w:ascii="Times New Roman" w:hAnsi="Times New Roman" w:cs="Times New Roman"/>
          <w:sz w:val="24"/>
          <w:szCs w:val="28"/>
        </w:rPr>
        <w:t>. Приобретено дополнительное оборудование для пищеблока, детская мебель, дидактические пособия, мягкий инвентарь, игрушки и канцтовары.</w:t>
      </w:r>
    </w:p>
    <w:p w:rsidR="003F4F11" w:rsidRPr="00FB2A5D" w:rsidRDefault="00FA24B7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-  В течение 2020</w:t>
      </w:r>
      <w:r w:rsidR="003F4F11" w:rsidRPr="00FB2A5D">
        <w:rPr>
          <w:rFonts w:ascii="Times New Roman" w:hAnsi="Times New Roman" w:cs="Times New Roman"/>
          <w:sz w:val="24"/>
          <w:szCs w:val="28"/>
        </w:rPr>
        <w:t>-20</w:t>
      </w:r>
      <w:r w:rsidRPr="00FB2A5D">
        <w:rPr>
          <w:rFonts w:ascii="Times New Roman" w:hAnsi="Times New Roman" w:cs="Times New Roman"/>
          <w:sz w:val="24"/>
          <w:szCs w:val="28"/>
        </w:rPr>
        <w:t>21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гг. коллектив </w:t>
      </w:r>
      <w:r w:rsidR="000D4367" w:rsidRPr="00FB2A5D">
        <w:rPr>
          <w:rFonts w:ascii="Times New Roman" w:hAnsi="Times New Roman" w:cs="Times New Roman"/>
          <w:sz w:val="24"/>
          <w:szCs w:val="28"/>
        </w:rPr>
        <w:t>М</w:t>
      </w:r>
      <w:r w:rsidR="0006512B" w:rsidRPr="00FB2A5D">
        <w:rPr>
          <w:rFonts w:ascii="Times New Roman" w:hAnsi="Times New Roman" w:cs="Times New Roman"/>
          <w:sz w:val="24"/>
          <w:szCs w:val="28"/>
        </w:rPr>
        <w:t>К</w:t>
      </w:r>
      <w:r w:rsidR="003F4F11" w:rsidRPr="00FB2A5D">
        <w:rPr>
          <w:rFonts w:ascii="Times New Roman" w:hAnsi="Times New Roman" w:cs="Times New Roman"/>
          <w:sz w:val="24"/>
          <w:szCs w:val="28"/>
        </w:rPr>
        <w:t>ДОУ принима</w:t>
      </w:r>
      <w:r w:rsidR="000D4367" w:rsidRPr="00FB2A5D">
        <w:rPr>
          <w:rFonts w:ascii="Times New Roman" w:hAnsi="Times New Roman" w:cs="Times New Roman"/>
          <w:sz w:val="24"/>
          <w:szCs w:val="28"/>
        </w:rPr>
        <w:t>л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активное участие в районных </w:t>
      </w:r>
      <w:r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конкурсах педагогов и воспитанников, занимал призовые места.</w:t>
      </w:r>
    </w:p>
    <w:p w:rsidR="003F4F11" w:rsidRPr="00FB2A5D" w:rsidRDefault="003F4F11" w:rsidP="00FB2A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Организовано социальное партнерство для реализации </w:t>
      </w:r>
      <w:r w:rsidR="000D4367" w:rsidRPr="00FB2A5D">
        <w:rPr>
          <w:rFonts w:ascii="Times New Roman" w:hAnsi="Times New Roman" w:cs="Times New Roman"/>
          <w:sz w:val="24"/>
          <w:szCs w:val="28"/>
        </w:rPr>
        <w:t>образовательной программы дошкольного образования М</w:t>
      </w:r>
      <w:r w:rsidR="00DD476D" w:rsidRPr="00FB2A5D">
        <w:rPr>
          <w:rFonts w:ascii="Times New Roman" w:hAnsi="Times New Roman" w:cs="Times New Roman"/>
          <w:sz w:val="24"/>
          <w:szCs w:val="28"/>
        </w:rPr>
        <w:t>К</w:t>
      </w:r>
      <w:r w:rsidR="000D4367" w:rsidRPr="00FB2A5D">
        <w:rPr>
          <w:rFonts w:ascii="Times New Roman" w:hAnsi="Times New Roman" w:cs="Times New Roman"/>
          <w:sz w:val="24"/>
          <w:szCs w:val="28"/>
        </w:rPr>
        <w:t xml:space="preserve">ДОУ в </w:t>
      </w:r>
      <w:r w:rsidRPr="00FB2A5D">
        <w:rPr>
          <w:rFonts w:ascii="Times New Roman" w:hAnsi="Times New Roman" w:cs="Times New Roman"/>
          <w:sz w:val="24"/>
          <w:szCs w:val="28"/>
        </w:rPr>
        <w:t>части</w:t>
      </w:r>
      <w:r w:rsidR="000D4367" w:rsidRPr="00FB2A5D">
        <w:rPr>
          <w:rFonts w:ascii="Times New Roman" w:hAnsi="Times New Roman" w:cs="Times New Roman"/>
          <w:sz w:val="24"/>
          <w:szCs w:val="28"/>
        </w:rPr>
        <w:t xml:space="preserve">, </w:t>
      </w:r>
      <w:r w:rsidRPr="00FB2A5D">
        <w:rPr>
          <w:rFonts w:ascii="Times New Roman" w:hAnsi="Times New Roman" w:cs="Times New Roman"/>
          <w:sz w:val="24"/>
          <w:szCs w:val="28"/>
        </w:rPr>
        <w:t>формируемой участниками образовательных отношений.</w:t>
      </w:r>
    </w:p>
    <w:p w:rsidR="003F4F11" w:rsidRPr="00FB2A5D" w:rsidRDefault="00FB2A5D" w:rsidP="00FB2A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Проведенный анализ настоящего состояния деятельности </w:t>
      </w:r>
      <w:r w:rsidR="000D4367" w:rsidRPr="00FB2A5D">
        <w:rPr>
          <w:rFonts w:ascii="Times New Roman" w:hAnsi="Times New Roman" w:cs="Times New Roman"/>
          <w:sz w:val="24"/>
          <w:szCs w:val="28"/>
        </w:rPr>
        <w:t>М</w:t>
      </w:r>
      <w:r w:rsidR="00DD476D" w:rsidRPr="00FB2A5D">
        <w:rPr>
          <w:rFonts w:ascii="Times New Roman" w:hAnsi="Times New Roman" w:cs="Times New Roman"/>
          <w:sz w:val="24"/>
          <w:szCs w:val="28"/>
        </w:rPr>
        <w:t>К</w:t>
      </w:r>
      <w:r w:rsidR="003F4F11" w:rsidRPr="00FB2A5D">
        <w:rPr>
          <w:rFonts w:ascii="Times New Roman" w:hAnsi="Times New Roman" w:cs="Times New Roman"/>
          <w:sz w:val="24"/>
          <w:szCs w:val="28"/>
        </w:rPr>
        <w:t>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3F4F11" w:rsidRPr="00FB2A5D" w:rsidRDefault="003F4F11" w:rsidP="00FB2A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Выявленные проблемы и причины, с которыми они связаны</w:t>
      </w:r>
      <w:r w:rsidR="000D4367" w:rsidRPr="00FB2A5D">
        <w:rPr>
          <w:rFonts w:ascii="Times New Roman" w:hAnsi="Times New Roman" w:cs="Times New Roman"/>
          <w:sz w:val="24"/>
          <w:szCs w:val="28"/>
        </w:rPr>
        <w:t>:</w:t>
      </w:r>
    </w:p>
    <w:p w:rsidR="003F4F11" w:rsidRPr="00FB2A5D" w:rsidRDefault="000D4367" w:rsidP="00FB2A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недостаточная компетентность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педагогов </w:t>
      </w:r>
      <w:r w:rsidRPr="00FB2A5D">
        <w:rPr>
          <w:rFonts w:ascii="Times New Roman" w:hAnsi="Times New Roman" w:cs="Times New Roman"/>
          <w:sz w:val="24"/>
          <w:szCs w:val="28"/>
        </w:rPr>
        <w:t xml:space="preserve">в </w:t>
      </w:r>
      <w:r w:rsidR="00611B88"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3F4F11" w:rsidRPr="00FB2A5D">
        <w:rPr>
          <w:rFonts w:ascii="Times New Roman" w:hAnsi="Times New Roman" w:cs="Times New Roman"/>
          <w:sz w:val="24"/>
          <w:szCs w:val="28"/>
        </w:rPr>
        <w:t>организ</w:t>
      </w:r>
      <w:r w:rsidRPr="00FB2A5D">
        <w:rPr>
          <w:rFonts w:ascii="Times New Roman" w:hAnsi="Times New Roman" w:cs="Times New Roman"/>
          <w:sz w:val="24"/>
          <w:szCs w:val="28"/>
        </w:rPr>
        <w:t>ации</w:t>
      </w:r>
      <w:r w:rsidR="00611B88" w:rsidRPr="00FB2A5D">
        <w:rPr>
          <w:rFonts w:ascii="Times New Roman" w:hAnsi="Times New Roman" w:cs="Times New Roman"/>
          <w:sz w:val="24"/>
          <w:szCs w:val="28"/>
        </w:rPr>
        <w:t xml:space="preserve"> образовательного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611B88" w:rsidRPr="00FB2A5D">
        <w:rPr>
          <w:rFonts w:ascii="Times New Roman" w:hAnsi="Times New Roman" w:cs="Times New Roman"/>
          <w:sz w:val="24"/>
          <w:szCs w:val="28"/>
        </w:rPr>
        <w:t xml:space="preserve">  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процесс</w:t>
      </w:r>
      <w:r w:rsidRPr="00FB2A5D">
        <w:rPr>
          <w:rFonts w:ascii="Times New Roman" w:hAnsi="Times New Roman" w:cs="Times New Roman"/>
          <w:sz w:val="24"/>
          <w:szCs w:val="28"/>
        </w:rPr>
        <w:t>а</w:t>
      </w:r>
      <w:r w:rsidR="003F4F11" w:rsidRPr="00FB2A5D">
        <w:rPr>
          <w:rFonts w:ascii="Times New Roman" w:hAnsi="Times New Roman" w:cs="Times New Roman"/>
          <w:sz w:val="24"/>
          <w:szCs w:val="28"/>
        </w:rPr>
        <w:t xml:space="preserve"> с использованием интерактивных методов обучения и ИКТ;</w:t>
      </w:r>
    </w:p>
    <w:p w:rsidR="003F4F11" w:rsidRPr="00FB2A5D" w:rsidRDefault="003F4F11" w:rsidP="00FB2A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 xml:space="preserve">несогласованность требований педагогов и родителей к воспитанию и развитию детей, недостаточная </w:t>
      </w:r>
      <w:r w:rsidR="000D4367" w:rsidRPr="00FB2A5D">
        <w:rPr>
          <w:rFonts w:ascii="Times New Roman" w:hAnsi="Times New Roman" w:cs="Times New Roman"/>
          <w:sz w:val="24"/>
          <w:szCs w:val="28"/>
        </w:rPr>
        <w:t>компетентность</w:t>
      </w:r>
      <w:r w:rsidRPr="00FB2A5D">
        <w:rPr>
          <w:rFonts w:ascii="Times New Roman" w:hAnsi="Times New Roman" w:cs="Times New Roman"/>
          <w:sz w:val="24"/>
          <w:szCs w:val="28"/>
        </w:rPr>
        <w:t xml:space="preserve"> родителей в вопросах последовательного развития и воспитания детей</w:t>
      </w:r>
      <w:r w:rsidR="000D4367" w:rsidRPr="00FB2A5D">
        <w:rPr>
          <w:rFonts w:ascii="Times New Roman" w:hAnsi="Times New Roman" w:cs="Times New Roman"/>
          <w:sz w:val="24"/>
          <w:szCs w:val="28"/>
        </w:rPr>
        <w:t>,</w:t>
      </w:r>
    </w:p>
    <w:p w:rsidR="003F4F11" w:rsidRPr="00FB2A5D" w:rsidRDefault="003F4F11" w:rsidP="00FB2A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4"/>
          <w:szCs w:val="28"/>
        </w:rPr>
        <w:t>потребность родителей подготовить детей к школе</w:t>
      </w:r>
      <w:r w:rsidR="000D4367" w:rsidRPr="00FB2A5D">
        <w:rPr>
          <w:rFonts w:ascii="Times New Roman" w:hAnsi="Times New Roman" w:cs="Times New Roman"/>
          <w:sz w:val="24"/>
          <w:szCs w:val="28"/>
        </w:rPr>
        <w:t>,</w:t>
      </w:r>
      <w:r w:rsidRPr="00FB2A5D">
        <w:rPr>
          <w:rFonts w:ascii="Times New Roman" w:hAnsi="Times New Roman" w:cs="Times New Roman"/>
          <w:sz w:val="24"/>
          <w:szCs w:val="28"/>
        </w:rPr>
        <w:t xml:space="preserve"> </w:t>
      </w:r>
      <w:r w:rsidR="000D4367" w:rsidRPr="00FB2A5D">
        <w:rPr>
          <w:rFonts w:ascii="Times New Roman" w:hAnsi="Times New Roman" w:cs="Times New Roman"/>
          <w:sz w:val="24"/>
          <w:szCs w:val="28"/>
        </w:rPr>
        <w:t>чрезмерное форсирование детского развития</w:t>
      </w:r>
      <w:r w:rsidRPr="00FB2A5D">
        <w:rPr>
          <w:rFonts w:ascii="Times New Roman" w:hAnsi="Times New Roman" w:cs="Times New Roman"/>
          <w:sz w:val="24"/>
          <w:szCs w:val="28"/>
        </w:rPr>
        <w:t>;</w:t>
      </w:r>
    </w:p>
    <w:p w:rsidR="00EA4117" w:rsidRPr="00FB2A5D" w:rsidRDefault="00AD304A" w:rsidP="00B6687B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Разрабатывая </w:t>
      </w:r>
      <w:r w:rsidR="00EA4117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обновления механизмов функционирования </w:t>
      </w:r>
      <w:r w:rsidR="00EA4117" w:rsidRPr="00B6687B">
        <w:rPr>
          <w:rFonts w:ascii="Times New Roman" w:hAnsi="Times New Roman" w:cs="Times New Roman"/>
          <w:iCs/>
          <w:sz w:val="20"/>
          <w:szCs w:val="28"/>
          <w:lang w:eastAsia="ru-RU"/>
        </w:rPr>
        <w:t>М</w:t>
      </w:r>
      <w:r w:rsidR="00DD476D" w:rsidRPr="00B6687B">
        <w:rPr>
          <w:rFonts w:ascii="Times New Roman" w:hAnsi="Times New Roman" w:cs="Times New Roman"/>
          <w:iCs/>
          <w:sz w:val="20"/>
          <w:szCs w:val="28"/>
          <w:lang w:eastAsia="ru-RU"/>
        </w:rPr>
        <w:t>К</w:t>
      </w:r>
      <w:r w:rsidR="00EA4117" w:rsidRPr="00B6687B">
        <w:rPr>
          <w:rFonts w:ascii="Times New Roman" w:hAnsi="Times New Roman" w:cs="Times New Roman"/>
          <w:iCs/>
          <w:sz w:val="20"/>
          <w:szCs w:val="28"/>
          <w:lang w:eastAsia="ru-RU"/>
        </w:rPr>
        <w:t>ДО</w:t>
      </w:r>
      <w:r w:rsidRPr="00B6687B">
        <w:rPr>
          <w:rFonts w:ascii="Times New Roman" w:hAnsi="Times New Roman" w:cs="Times New Roman"/>
          <w:iCs/>
          <w:sz w:val="20"/>
          <w:szCs w:val="28"/>
          <w:lang w:eastAsia="ru-RU"/>
        </w:rPr>
        <w:t>У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,учитывались тенденции социал</w:t>
      </w:r>
      <w:r w:rsidR="00EA4117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ных преобразований в </w:t>
      </w:r>
      <w:r w:rsidR="00DD476D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селе </w:t>
      </w:r>
      <w:r w:rsidR="00EA4117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и </w:t>
      </w:r>
      <w:r w:rsidR="00DD476D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республике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запросы </w:t>
      </w:r>
      <w:r w:rsidR="00EA4117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родителей, интересы детей, приоритетные направления государственной политики.</w:t>
      </w:r>
    </w:p>
    <w:p w:rsidR="00EA4117" w:rsidRPr="00FB2A5D" w:rsidRDefault="00EA4117" w:rsidP="00B668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Исходя из выше сказанного, </w:t>
      </w:r>
      <w:r w:rsidRPr="00B6687B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Программа развития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</w:t>
      </w:r>
      <w:r w:rsidR="0006512B" w:rsidRPr="00B6687B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823935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включает 3 целевые программы, которые отражают приоритетные направления развития М</w:t>
      </w:r>
      <w:r w:rsidR="004F7593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КДОУ «Детский сад №3с Сергокала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». В целом она носит инновационный характер и направлена на развитие, а не только</w:t>
      </w:r>
      <w:r w:rsidRPr="00FB2A5D"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  <w:t xml:space="preserve"> 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функционирование М</w:t>
      </w:r>
      <w:r w:rsidR="0006512B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К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ДОУ.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</w:t>
      </w:r>
      <w:r w:rsidRPr="00FB2A5D"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  <w:t xml:space="preserve"> 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показателе ее эффективности.</w:t>
      </w:r>
    </w:p>
    <w:p w:rsidR="00EA4117" w:rsidRDefault="00EA4117" w:rsidP="00B6687B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Таким образом, период </w:t>
      </w:r>
      <w:r w:rsidR="00F406CF"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п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о 2025 год</w:t>
      </w:r>
      <w:r w:rsidRPr="00B6687B">
        <w:rPr>
          <w:rFonts w:ascii="Times New Roman" w:hAnsi="Times New Roman" w:cs="Times New Roman"/>
          <w:iCs/>
          <w:color w:val="FF0000"/>
          <w:sz w:val="24"/>
          <w:szCs w:val="28"/>
          <w:lang w:eastAsia="ru-RU"/>
        </w:rPr>
        <w:t> </w:t>
      </w:r>
      <w:r w:rsidRPr="00B6687B">
        <w:rPr>
          <w:rFonts w:ascii="Times New Roman" w:hAnsi="Times New Roman" w:cs="Times New Roman"/>
          <w:iCs/>
          <w:sz w:val="24"/>
          <w:szCs w:val="28"/>
          <w:lang w:eastAsia="ru-RU"/>
        </w:rPr>
        <w:t>в стратегии развития системы образования в ДОУ рассматривается как решающий инновационный этап перехода на новое содержание и новые</w:t>
      </w:r>
      <w:r w:rsidRPr="00FB2A5D"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  <w:t xml:space="preserve"> </w:t>
      </w:r>
      <w:r w:rsidRPr="00B337D6">
        <w:rPr>
          <w:rFonts w:ascii="Times New Roman" w:hAnsi="Times New Roman" w:cs="Times New Roman"/>
          <w:iCs/>
          <w:sz w:val="24"/>
          <w:szCs w:val="28"/>
          <w:shd w:val="clear" w:color="auto" w:fill="C5E0B3" w:themeFill="accent6" w:themeFillTint="66"/>
          <w:lang w:eastAsia="ru-RU"/>
        </w:rPr>
        <w:t>принципы организации деятельности М</w:t>
      </w:r>
      <w:r w:rsidR="004F7593" w:rsidRPr="00B337D6">
        <w:rPr>
          <w:rFonts w:ascii="Times New Roman" w:hAnsi="Times New Roman" w:cs="Times New Roman"/>
          <w:iCs/>
          <w:sz w:val="24"/>
          <w:szCs w:val="28"/>
          <w:shd w:val="clear" w:color="auto" w:fill="C5E0B3" w:themeFill="accent6" w:themeFillTint="66"/>
          <w:lang w:eastAsia="ru-RU"/>
        </w:rPr>
        <w:t xml:space="preserve">КДОУ «Детский сад №3 </w:t>
      </w:r>
      <w:r w:rsidRPr="00B337D6">
        <w:rPr>
          <w:rFonts w:ascii="Times New Roman" w:hAnsi="Times New Roman" w:cs="Times New Roman"/>
          <w:iCs/>
          <w:sz w:val="24"/>
          <w:szCs w:val="28"/>
          <w:shd w:val="clear" w:color="auto" w:fill="C5E0B3" w:themeFill="accent6" w:themeFillTint="66"/>
          <w:lang w:eastAsia="ru-RU"/>
        </w:rPr>
        <w:t>».</w:t>
      </w:r>
    </w:p>
    <w:p w:rsidR="00FB2A5D" w:rsidRPr="00FB2A5D" w:rsidRDefault="00FB2A5D" w:rsidP="00EA411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8"/>
          <w:shd w:val="clear" w:color="auto" w:fill="FFFFFF"/>
          <w:lang w:eastAsia="ru-RU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560"/>
        <w:gridCol w:w="737"/>
        <w:gridCol w:w="255"/>
        <w:gridCol w:w="2977"/>
        <w:gridCol w:w="4536"/>
      </w:tblGrid>
      <w:tr w:rsidR="00EA4117" w:rsidRPr="00FB2A5D" w:rsidTr="00C47C7A">
        <w:trPr>
          <w:trHeight w:val="591"/>
        </w:trPr>
        <w:tc>
          <w:tcPr>
            <w:tcW w:w="10065" w:type="dxa"/>
            <w:gridSpan w:val="5"/>
          </w:tcPr>
          <w:p w:rsidR="00EA4117" w:rsidRPr="00FB2A5D" w:rsidRDefault="00C47C7A" w:rsidP="00F07F9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0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pict>
                <v:shape id="_x0000_i1037" type="#_x0000_t136" style="width:279.75pt;height:24.75pt" fillcolor="#369" strokecolor="#ffc000">
                  <v:fill r:id="rId8" o:title="Зеленый мрамор" type="tile"/>
                  <v:shadow on="t" color="#b2b2b2" opacity="52429f" offset="3pt"/>
                  <v:textpath style="font-family:&quot;Times New Roman&quot;;v-text-kern:t" trim="t" fitpath="t" string="Ресурсное обеспечение"/>
                </v:shape>
              </w:pict>
            </w:r>
          </w:p>
        </w:tc>
      </w:tr>
      <w:tr w:rsidR="0006512B" w:rsidRPr="00FB2A5D" w:rsidTr="00C47C7A">
        <w:trPr>
          <w:trHeight w:val="131"/>
        </w:trPr>
        <w:tc>
          <w:tcPr>
            <w:tcW w:w="1560" w:type="dxa"/>
            <w:vMerge w:val="restart"/>
          </w:tcPr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Анализ кадровых ресурсов </w:t>
            </w:r>
            <w:r w:rsidR="006039B7"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                   </w:t>
            </w: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(по состоянию на 01.09.2021г.)</w:t>
            </w:r>
          </w:p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06512B" w:rsidRPr="00FB2A5D" w:rsidRDefault="0006512B" w:rsidP="00F07F9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12B" w:rsidRPr="00FB2A5D" w:rsidRDefault="0006512B" w:rsidP="004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Большинство членов коллектива работают в детском саду с момента открытия.    </w:t>
            </w:r>
          </w:p>
          <w:p w:rsidR="0006512B" w:rsidRPr="00FB2A5D" w:rsidRDefault="0006512B" w:rsidP="008446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детском саду работают </w:t>
            </w:r>
            <w:r w:rsidRPr="00FB2A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FB2A5D">
              <w:rPr>
                <w:rFonts w:ascii="Times New Roman" w:hAnsi="Times New Roman" w:cs="Times New Roman"/>
                <w:b/>
                <w:i/>
                <w:color w:val="806000" w:themeColor="accent4" w:themeShade="80"/>
                <w:sz w:val="24"/>
                <w:szCs w:val="28"/>
              </w:rPr>
              <w:t>33сотрудника</w:t>
            </w:r>
            <w:r w:rsidRPr="00FB2A5D">
              <w:rPr>
                <w:rFonts w:ascii="Times New Roman" w:hAnsi="Times New Roman" w:cs="Times New Roman"/>
                <w:color w:val="806000" w:themeColor="accent4" w:themeShade="80"/>
                <w:sz w:val="24"/>
                <w:szCs w:val="28"/>
              </w:rPr>
              <w:t>,</w:t>
            </w:r>
            <w:r w:rsidRPr="00FB2A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из них: </w:t>
            </w:r>
          </w:p>
          <w:p w:rsidR="0006512B" w:rsidRPr="00FB2A5D" w:rsidRDefault="0006512B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 заведующий ДОУ </w:t>
            </w:r>
          </w:p>
          <w:p w:rsidR="0006512B" w:rsidRPr="00FB2A5D" w:rsidRDefault="0006512B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педагогических работника</w:t>
            </w:r>
          </w:p>
          <w:p w:rsidR="0006512B" w:rsidRPr="00FB2A5D" w:rsidRDefault="0006512B" w:rsidP="004F7593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1медицинский работник</w:t>
            </w:r>
          </w:p>
          <w:p w:rsidR="0006512B" w:rsidRPr="00FB2A5D" w:rsidRDefault="0006512B" w:rsidP="00B3686A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заместитель заведующей по АХЧ</w:t>
            </w:r>
          </w:p>
          <w:p w:rsidR="0006512B" w:rsidRPr="00FB2A5D" w:rsidRDefault="00AD304A" w:rsidP="004F7593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18</w:t>
            </w:r>
            <w:r w:rsidR="0006512B" w:rsidRPr="00FB2A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сотрудников из числа учебно-вспомогательного и обслуживающего персонала.</w:t>
            </w:r>
          </w:p>
        </w:tc>
      </w:tr>
      <w:tr w:rsidR="0006512B" w:rsidRPr="00FB2A5D" w:rsidTr="00C47C7A">
        <w:trPr>
          <w:trHeight w:val="559"/>
        </w:trPr>
        <w:tc>
          <w:tcPr>
            <w:tcW w:w="1560" w:type="dxa"/>
            <w:vMerge/>
          </w:tcPr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512B" w:rsidRPr="00FB2A5D" w:rsidRDefault="0006512B" w:rsidP="00AD304A">
            <w:pPr>
              <w:pStyle w:val="a3"/>
              <w:rPr>
                <w:rFonts w:ascii="Times New Roman" w:hAnsi="Times New Roman" w:cs="Times New Roman"/>
                <w:color w:val="806000" w:themeColor="accent4" w:themeShade="80"/>
                <w:sz w:val="24"/>
                <w:szCs w:val="26"/>
              </w:rPr>
            </w:pPr>
            <w:r w:rsidRPr="00FB2A5D">
              <w:rPr>
                <w:rFonts w:ascii="Times New Roman" w:eastAsia="Calibri" w:hAnsi="Times New Roman" w:cs="Times New Roman"/>
                <w:b/>
                <w:i/>
                <w:color w:val="806000" w:themeColor="accent4" w:themeShade="80"/>
                <w:sz w:val="24"/>
                <w:szCs w:val="26"/>
              </w:rPr>
              <w:t>Образовательный уровень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2B" w:rsidRPr="00FB2A5D" w:rsidRDefault="0006512B" w:rsidP="00AD304A">
            <w:pPr>
              <w:pStyle w:val="a3"/>
              <w:rPr>
                <w:rFonts w:ascii="Times New Roman" w:hAnsi="Times New Roman" w:cs="Times New Roman"/>
                <w:color w:val="806000" w:themeColor="accent4" w:themeShade="80"/>
                <w:sz w:val="24"/>
                <w:szCs w:val="26"/>
              </w:rPr>
            </w:pPr>
            <w:r w:rsidRPr="00FB2A5D">
              <w:rPr>
                <w:rFonts w:ascii="Times New Roman" w:eastAsia="Calibri" w:hAnsi="Times New Roman" w:cs="Times New Roman"/>
                <w:b/>
                <w:i/>
                <w:color w:val="806000" w:themeColor="accent4" w:themeShade="80"/>
                <w:sz w:val="24"/>
                <w:szCs w:val="26"/>
              </w:rPr>
              <w:t>Квалификационный уровень педагогов</w:t>
            </w:r>
          </w:p>
        </w:tc>
      </w:tr>
      <w:tr w:rsidR="0006512B" w:rsidRPr="00FB2A5D" w:rsidTr="00C47C7A">
        <w:trPr>
          <w:trHeight w:val="70"/>
        </w:trPr>
        <w:tc>
          <w:tcPr>
            <w:tcW w:w="1560" w:type="dxa"/>
            <w:vMerge/>
          </w:tcPr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6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06512B" w:rsidRPr="00FB2A5D" w:rsidRDefault="0006512B" w:rsidP="00F07F9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</w:p>
        </w:tc>
      </w:tr>
      <w:tr w:rsidR="0006512B" w:rsidRPr="00FB2A5D" w:rsidTr="00063ED6">
        <w:trPr>
          <w:trHeight w:val="1270"/>
        </w:trPr>
        <w:tc>
          <w:tcPr>
            <w:tcW w:w="1560" w:type="dxa"/>
            <w:vMerge/>
          </w:tcPr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2B" w:rsidRPr="00FB2A5D" w:rsidRDefault="0006512B" w:rsidP="00F07F9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FB2A5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Высшее  педагогическое образование      -7чел</w:t>
            </w:r>
          </w:p>
          <w:p w:rsidR="0006512B" w:rsidRPr="00FB2A5D" w:rsidRDefault="0006512B" w:rsidP="00F07F9E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6"/>
              </w:rPr>
            </w:pPr>
            <w:r w:rsidRPr="00FB2A5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Сренее специальное педагогическое- 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2B" w:rsidRPr="00FB2A5D" w:rsidRDefault="0006512B" w:rsidP="00F07F9E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FB2A5D">
              <w:rPr>
                <w:rFonts w:ascii="Times New Roman" w:hAnsi="Times New Roman" w:cs="Times New Roman"/>
                <w:sz w:val="24"/>
                <w:szCs w:val="26"/>
              </w:rPr>
              <w:t>Высшая  КК   - 2чел</w:t>
            </w:r>
          </w:p>
          <w:p w:rsidR="0006512B" w:rsidRPr="00FB2A5D" w:rsidRDefault="0006512B" w:rsidP="00F07F9E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FB2A5D">
              <w:rPr>
                <w:rFonts w:ascii="Times New Roman" w:hAnsi="Times New Roman" w:cs="Times New Roman"/>
                <w:sz w:val="24"/>
                <w:szCs w:val="26"/>
              </w:rPr>
              <w:t>Первая    КК   - 6 чел</w:t>
            </w:r>
          </w:p>
          <w:p w:rsidR="0006512B" w:rsidRPr="00FB2A5D" w:rsidRDefault="0006512B" w:rsidP="00F07F9E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  <w:r w:rsidRPr="00FB2A5D">
              <w:rPr>
                <w:rFonts w:ascii="Times New Roman" w:hAnsi="Times New Roman" w:cs="Times New Roman"/>
                <w:sz w:val="24"/>
                <w:szCs w:val="26"/>
              </w:rPr>
              <w:t>СЗД                 - 5чел</w:t>
            </w:r>
          </w:p>
        </w:tc>
      </w:tr>
      <w:tr w:rsidR="0006512B" w:rsidRPr="00FB2A5D" w:rsidTr="00C47C7A">
        <w:trPr>
          <w:trHeight w:val="55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6512B" w:rsidRPr="00FB2A5D" w:rsidRDefault="0006512B" w:rsidP="00F07F9E">
            <w:pPr>
              <w:pStyle w:val="a3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6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2B" w:rsidRPr="00FB2A5D" w:rsidRDefault="0006512B" w:rsidP="00544CD1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  <w:t>100%</w:t>
            </w:r>
            <w:r w:rsidRPr="00FB2A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педагогов прошли обучение на КПК по вопросам реализации ФГОС ДО.</w:t>
            </w:r>
          </w:p>
          <w:p w:rsidR="0006512B" w:rsidRPr="00FB2A5D" w:rsidRDefault="0006512B" w:rsidP="00F07F9E">
            <w:pPr>
              <w:pStyle w:val="a3"/>
              <w:ind w:firstLine="743"/>
              <w:jc w:val="center"/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24"/>
                <w:szCs w:val="28"/>
              </w:rPr>
              <w:t>Награды:</w:t>
            </w:r>
          </w:p>
          <w:p w:rsidR="0006512B" w:rsidRPr="00FB2A5D" w:rsidRDefault="00C47C7A" w:rsidP="00C47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  <w:r w:rsidR="0006512B" w:rsidRPr="00FB2A5D">
              <w:rPr>
                <w:rFonts w:ascii="Times New Roman" w:hAnsi="Times New Roman" w:cs="Times New Roman"/>
                <w:sz w:val="24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Сергокалинскогор-на  </w:t>
            </w:r>
            <w:r w:rsidR="0006512B" w:rsidRPr="00FB2A5D">
              <w:rPr>
                <w:rFonts w:ascii="Times New Roman" w:hAnsi="Times New Roman" w:cs="Times New Roman"/>
                <w:sz w:val="24"/>
                <w:szCs w:val="28"/>
              </w:rPr>
              <w:t>– 6 педаго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гов </w:t>
            </w:r>
          </w:p>
        </w:tc>
      </w:tr>
      <w:tr w:rsidR="00EA4117" w:rsidRPr="00FB2A5D" w:rsidTr="00C47C7A">
        <w:tc>
          <w:tcPr>
            <w:tcW w:w="1560" w:type="dxa"/>
          </w:tcPr>
          <w:p w:rsidR="003235BB" w:rsidRPr="00FB2A5D" w:rsidRDefault="003235BB" w:rsidP="00F07F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EA4117" w:rsidRPr="00FB2A5D" w:rsidRDefault="00EA4117" w:rsidP="00F07F9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Анализ условий и </w:t>
            </w: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lastRenderedPageBreak/>
              <w:t>оснащение образовательного процесса в ДОУ</w:t>
            </w:r>
          </w:p>
        </w:tc>
        <w:tc>
          <w:tcPr>
            <w:tcW w:w="8505" w:type="dxa"/>
            <w:gridSpan w:val="4"/>
          </w:tcPr>
          <w:p w:rsidR="003235BB" w:rsidRPr="00FB2A5D" w:rsidRDefault="003235BB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A4117" w:rsidRPr="00FB2A5D" w:rsidRDefault="00544CD1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детском саду функционируют </w:t>
            </w:r>
            <w:r w:rsidR="00EA4117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6 групп, оборудованных отдельными спальнями</w:t>
            </w:r>
            <w:r w:rsidR="00AD304A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методический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, ,</w:t>
            </w:r>
            <w:r w:rsidR="00AD304A" w:rsidRPr="00FB2A5D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8"/>
              </w:rPr>
              <w:t xml:space="preserve"> 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кабинет, </w:t>
            </w:r>
            <w:r w:rsidR="00EA4117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медицинский кабинет, изоля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тор, и ряд 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служебных помещений.</w:t>
            </w:r>
            <w:r w:rsidR="00EA4117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D304A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Спортивный и музыкальный залы</w:t>
            </w:r>
            <w:r w:rsidR="003235BB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D304A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3235BB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="00AD304A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отсутствуют</w:t>
            </w:r>
          </w:p>
          <w:p w:rsidR="00EA4117" w:rsidRPr="00FB2A5D" w:rsidRDefault="00EA4117" w:rsidP="00F07F9E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В ДОУ </w:t>
            </w:r>
            <w:r w:rsidR="00544CD1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в  </w:t>
            </w:r>
            <w:r w:rsidR="003235BB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отсутствует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мультимедийное оборудование (проектор,  экраны музыкальные центры, фотоаппарат, цифровая видеокамера</w:t>
            </w:r>
            <w:r w:rsidR="00544CD1" w:rsidRPr="00FB2A5D">
              <w:rPr>
                <w:rFonts w:ascii="Times New Roman" w:hAnsi="Times New Roman" w:cs="Times New Roman"/>
                <w:sz w:val="24"/>
                <w:szCs w:val="28"/>
              </w:rPr>
              <w:t>),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A4117" w:rsidRPr="00FB2A5D" w:rsidRDefault="003235BB" w:rsidP="00544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Только  у руководителя,  и   заместителя заведующей р</w:t>
            </w:r>
            <w:r w:rsidR="00EA4117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абочие </w:t>
            </w:r>
            <w:r w:rsidR="006A74B8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117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места </w:t>
            </w:r>
            <w:r w:rsidR="006A74B8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4CD1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оборудованы компьютерами и 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подключены</w:t>
            </w:r>
            <w:r w:rsidR="006A74B8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к сети Интернет.</w:t>
            </w:r>
            <w:r w:rsidR="00544CD1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EA4117" w:rsidRPr="00FB2A5D" w:rsidRDefault="00EA4117" w:rsidP="00F07F9E">
            <w:pPr>
              <w:pStyle w:val="a3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Обеспеченность методической литературой 85%.</w:t>
            </w:r>
          </w:p>
        </w:tc>
      </w:tr>
      <w:tr w:rsidR="00EA4117" w:rsidRPr="00FB2A5D" w:rsidTr="00C47C7A">
        <w:tc>
          <w:tcPr>
            <w:tcW w:w="10065" w:type="dxa"/>
            <w:gridSpan w:val="5"/>
          </w:tcPr>
          <w:p w:rsidR="00FB2A5D" w:rsidRDefault="00FB2A5D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</w:pPr>
          </w:p>
          <w:p w:rsidR="00EA4117" w:rsidRPr="00FB2A5D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  <w:t>Особенности организации педагогического процесса в ДОУ</w:t>
            </w:r>
          </w:p>
        </w:tc>
      </w:tr>
      <w:tr w:rsidR="00EA4117" w:rsidRPr="00FB2A5D" w:rsidTr="00C47C7A">
        <w:tc>
          <w:tcPr>
            <w:tcW w:w="2297" w:type="dxa"/>
            <w:gridSpan w:val="2"/>
          </w:tcPr>
          <w:p w:rsidR="00EA4117" w:rsidRPr="00FB2A5D" w:rsidRDefault="00EA4117" w:rsidP="00F07F9E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Образовательная программа</w:t>
            </w:r>
          </w:p>
          <w:p w:rsidR="00EA4117" w:rsidRPr="00FB2A5D" w:rsidRDefault="00EA4117" w:rsidP="00F07F9E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4D4" w:rsidRPr="00FB2A5D" w:rsidRDefault="008814D4" w:rsidP="008814D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Основная Образовательная Программа дошкольного образования в М</w:t>
            </w:r>
            <w:r w:rsidR="006A74B8" w:rsidRPr="00FB2A5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ДОУ обеспечивает разностороннее воспитание, обучение и развитие детей в возрасте от 1,5 года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      </w:r>
          </w:p>
          <w:p w:rsidR="00EA4117" w:rsidRPr="00FB2A5D" w:rsidRDefault="008814D4" w:rsidP="008814D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Педагогический мониторинг показывает, что воспитанники М</w:t>
            </w:r>
            <w:r w:rsidR="006A74B8" w:rsidRPr="00FB2A5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ДОУ при переходе на следующий уровень образования успешно проходят адаптацию и хорошо подготовлены к обучению. Это говорит о высоком профессионализме педагогов нашего учреждения.</w:t>
            </w:r>
          </w:p>
          <w:p w:rsidR="008814D4" w:rsidRPr="00FB2A5D" w:rsidRDefault="006A74B8" w:rsidP="008814D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8"/>
              </w:rPr>
              <w:t>Проблемные  вопросы</w:t>
            </w:r>
            <w:r w:rsidR="008814D4" w:rsidRPr="00FB2A5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8"/>
              </w:rPr>
              <w:t>:</w:t>
            </w:r>
          </w:p>
          <w:p w:rsidR="008814D4" w:rsidRPr="00FB2A5D" w:rsidRDefault="008814D4" w:rsidP="00B3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переход на цифровые технологии предполагает работу педагогов и специалистов на высоком уровне с воспитанниками М</w:t>
            </w:r>
            <w:r w:rsidR="007A6933" w:rsidRPr="00FB2A5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ДОУ, </w:t>
            </w:r>
          </w:p>
          <w:p w:rsidR="008814D4" w:rsidRPr="00FB2A5D" w:rsidRDefault="008814D4" w:rsidP="00B3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ИКТ-технологий в образовательном процессе, </w:t>
            </w:r>
          </w:p>
          <w:p w:rsidR="008814D4" w:rsidRPr="00FB2A5D" w:rsidRDefault="008814D4" w:rsidP="00B368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введение электронного документооборота.</w:t>
            </w:r>
          </w:p>
        </w:tc>
      </w:tr>
      <w:tr w:rsidR="00EA4117" w:rsidRPr="00FB2A5D" w:rsidTr="00C47C7A">
        <w:tc>
          <w:tcPr>
            <w:tcW w:w="10065" w:type="dxa"/>
            <w:gridSpan w:val="5"/>
          </w:tcPr>
          <w:p w:rsidR="00EA4117" w:rsidRPr="00FB2A5D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  <w:t>Взаимодействие с социальными партнерами</w:t>
            </w:r>
          </w:p>
        </w:tc>
      </w:tr>
      <w:tr w:rsidR="00EA4117" w:rsidRPr="00FB2A5D" w:rsidTr="00C47C7A">
        <w:tc>
          <w:tcPr>
            <w:tcW w:w="2297" w:type="dxa"/>
            <w:gridSpan w:val="2"/>
          </w:tcPr>
          <w:p w:rsidR="003235BB" w:rsidRPr="00FB2A5D" w:rsidRDefault="003235BB" w:rsidP="00F07F9E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EA4117" w:rsidRPr="00FB2A5D" w:rsidRDefault="00EA4117" w:rsidP="00F07F9E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Взаимодействие со школой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5BB" w:rsidRPr="00FB2A5D" w:rsidRDefault="003235BB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8"/>
              </w:rPr>
            </w:pPr>
          </w:p>
          <w:p w:rsidR="00EA4117" w:rsidRPr="00FB2A5D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Перспективы развития:</w:t>
            </w:r>
          </w:p>
          <w:p w:rsidR="00EA4117" w:rsidRPr="00FB2A5D" w:rsidRDefault="00EA4117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сотрудничества в рамках преемственности ДОУ и начальной школы в рамках формирования предпосылок УУД выпускников М</w:t>
            </w:r>
            <w:r w:rsidR="003235BB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ДОУ в соответствии с образовательными стандартами начального </w:t>
            </w:r>
            <w:r w:rsidR="008814D4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общего 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образования.</w:t>
            </w:r>
          </w:p>
        </w:tc>
      </w:tr>
      <w:tr w:rsidR="00EA4117" w:rsidRPr="00FB2A5D" w:rsidTr="00C47C7A">
        <w:tc>
          <w:tcPr>
            <w:tcW w:w="2297" w:type="dxa"/>
            <w:gridSpan w:val="2"/>
          </w:tcPr>
          <w:p w:rsidR="00EA4117" w:rsidRPr="00FB2A5D" w:rsidRDefault="00EA4117" w:rsidP="00F07F9E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 xml:space="preserve">Взаимодействие с </w:t>
            </w:r>
            <w:r w:rsidR="008814D4" w:rsidRPr="00FB2A5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8"/>
              </w:rPr>
              <w:t>учреждениями дополнительного образования, учреждениями культуры и спорта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5BB" w:rsidRPr="00FB2A5D" w:rsidRDefault="003235BB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EA4117" w:rsidRPr="00FB2A5D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Перспективы развития:</w:t>
            </w:r>
          </w:p>
          <w:p w:rsidR="00EA4117" w:rsidRPr="00FB2A5D" w:rsidRDefault="00EA4117" w:rsidP="00F07F9E">
            <w:pPr>
              <w:pStyle w:val="a3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Расширение направлений деятельности в целях развития индивидуальных интересов и возможностей каждого воспитанника ДОУ и его семьи</w:t>
            </w:r>
            <w:r w:rsidR="008814D4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, а также профессио</w:t>
            </w:r>
            <w:r w:rsidR="006039B7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814D4"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нальной компетентности педагогических работников</w:t>
            </w:r>
            <w:r w:rsidRPr="00FB2A5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EA4117" w:rsidRPr="00FB2A5D" w:rsidTr="00C47C7A">
        <w:tc>
          <w:tcPr>
            <w:tcW w:w="10065" w:type="dxa"/>
            <w:gridSpan w:val="5"/>
          </w:tcPr>
          <w:p w:rsidR="00FB2A5D" w:rsidRDefault="00FB2A5D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</w:pPr>
          </w:p>
          <w:p w:rsidR="00EA4117" w:rsidRPr="00FB2A5D" w:rsidRDefault="00EA4117" w:rsidP="00F07F9E">
            <w:pPr>
              <w:pStyle w:val="a3"/>
              <w:ind w:firstLine="601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</w:pPr>
            <w:r w:rsidRPr="00FB2A5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  <w:t xml:space="preserve">Проблемный анализ результатов образовательной деятельности </w:t>
            </w:r>
          </w:p>
        </w:tc>
      </w:tr>
      <w:tr w:rsidR="00980822" w:rsidRPr="00FB2A5D" w:rsidTr="00C47C7A">
        <w:tc>
          <w:tcPr>
            <w:tcW w:w="2552" w:type="dxa"/>
            <w:gridSpan w:val="3"/>
            <w:vMerge w:val="restart"/>
          </w:tcPr>
          <w:p w:rsidR="007A6933" w:rsidRPr="00FB2A5D" w:rsidRDefault="007A6933" w:rsidP="00F07F9E">
            <w:pPr>
              <w:pStyle w:val="a3"/>
              <w:ind w:firstLine="601"/>
              <w:jc w:val="center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8"/>
              </w:rPr>
            </w:pPr>
          </w:p>
          <w:p w:rsidR="007A6933" w:rsidRPr="00FB2A5D" w:rsidRDefault="007A6933" w:rsidP="00F07F9E">
            <w:pPr>
              <w:pStyle w:val="a3"/>
              <w:ind w:firstLine="601"/>
              <w:jc w:val="center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8"/>
              </w:rPr>
            </w:pPr>
          </w:p>
          <w:p w:rsidR="00980822" w:rsidRPr="00FB2A5D" w:rsidRDefault="00980822" w:rsidP="007A6933">
            <w:pPr>
              <w:pStyle w:val="a3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Реализация задач </w:t>
            </w:r>
            <w:r w:rsidR="007A6933"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 .           </w:t>
            </w: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в 5</w:t>
            </w:r>
            <w:r w:rsidR="007A6933"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             </w:t>
            </w: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образовательных</w:t>
            </w:r>
            <w:r w:rsidR="007A6933"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</w:t>
            </w:r>
            <w:r w:rsidRPr="00FB2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областях</w:t>
            </w:r>
          </w:p>
        </w:tc>
        <w:tc>
          <w:tcPr>
            <w:tcW w:w="7513" w:type="dxa"/>
            <w:gridSpan w:val="2"/>
          </w:tcPr>
          <w:p w:rsidR="003235BB" w:rsidRPr="00FB2A5D" w:rsidRDefault="003235BB" w:rsidP="00B93865">
            <w:pPr>
              <w:pStyle w:val="a3"/>
              <w:ind w:left="99" w:firstLine="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0822" w:rsidRPr="00FB2A5D" w:rsidRDefault="00980822" w:rsidP="00B93865">
            <w:pPr>
              <w:pStyle w:val="a3"/>
              <w:ind w:left="99" w:firstLine="673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Анализ результатов охраны и укрепления физического и психического здоровья воспитанников показал наличие в ДОУ значительного количества детей, имеющих </w:t>
            </w:r>
            <w:r w:rsidRPr="00FB2A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FB2A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группы здоровья. Решение проблем социально-коммуникативного и познавательно-коммуникативного характера лежит в развитие социокультурных связей ДОУ с социальными партнерами, другими культурными институтами.</w:t>
            </w:r>
          </w:p>
        </w:tc>
      </w:tr>
      <w:tr w:rsidR="00980822" w:rsidRPr="00FB2A5D" w:rsidTr="00C47C7A">
        <w:trPr>
          <w:trHeight w:val="3108"/>
        </w:trPr>
        <w:tc>
          <w:tcPr>
            <w:tcW w:w="2552" w:type="dxa"/>
            <w:gridSpan w:val="3"/>
            <w:vMerge/>
          </w:tcPr>
          <w:p w:rsidR="00980822" w:rsidRPr="00FB2A5D" w:rsidRDefault="00980822" w:rsidP="00F07F9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5BB" w:rsidRPr="00FB2A5D" w:rsidRDefault="003235BB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8"/>
              </w:rPr>
            </w:pPr>
          </w:p>
          <w:p w:rsidR="00980822" w:rsidRPr="00DF4434" w:rsidRDefault="00980822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Перспективы развития:</w:t>
            </w:r>
          </w:p>
          <w:p w:rsidR="00980822" w:rsidRPr="00FB2A5D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продолжение работы с детьми по внедрению эффективных образовательных и оздоровительных технологий; совершенствование, корректировка оздоровительной программы с учётом динамики развития ребёнка и возможностей ДОУ; </w:t>
            </w:r>
          </w:p>
          <w:p w:rsidR="00980822" w:rsidRPr="00FB2A5D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реализация программы по развитию личностного потенциала детей, социально-эмоционального интеллекта;</w:t>
            </w:r>
          </w:p>
          <w:p w:rsidR="00980822" w:rsidRPr="00FB2A5D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расширение возможностей и границ вариативных форм работы в оказании специальной профессиональной помощи детям с ограниченными возможностями здоровья;</w:t>
            </w:r>
          </w:p>
          <w:p w:rsidR="00980822" w:rsidRPr="00FB2A5D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создание личностно-развивающей образовательной среды в М</w:t>
            </w:r>
            <w:r w:rsidR="006A74B8" w:rsidRPr="00FB2A5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ДОУ, поиск и внедрение эффективных технологий взаимодействия педагогов с детьми в познавательном развитии;</w:t>
            </w:r>
          </w:p>
          <w:p w:rsidR="00980822" w:rsidRPr="00FB2A5D" w:rsidRDefault="00980822" w:rsidP="00B3686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расширение границ социального партнёрства, реализация возможностей дополнительных образовательных и оздоровительных услуг в сфере познавательного, эстетического образования и укрепления здоровья воспитанников.</w:t>
            </w:r>
          </w:p>
        </w:tc>
      </w:tr>
      <w:tr w:rsidR="00EA4117" w:rsidRPr="00FB2A5D" w:rsidTr="00C47C7A">
        <w:trPr>
          <w:trHeight w:val="3944"/>
        </w:trPr>
        <w:tc>
          <w:tcPr>
            <w:tcW w:w="2552" w:type="dxa"/>
            <w:gridSpan w:val="3"/>
          </w:tcPr>
          <w:p w:rsidR="003235BB" w:rsidRPr="00DF4434" w:rsidRDefault="003235BB" w:rsidP="00F07F9E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EA4117" w:rsidRPr="00DF4434" w:rsidRDefault="00EA4117" w:rsidP="00F07F9E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9B7" w:rsidRPr="00FB2A5D" w:rsidRDefault="006039B7" w:rsidP="006039B7">
            <w:pPr>
              <w:pStyle w:val="a3"/>
              <w:jc w:val="both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8"/>
                <w:u w:val="single"/>
              </w:rPr>
            </w:pPr>
          </w:p>
          <w:p w:rsidR="00EA4117" w:rsidRPr="00DF4434" w:rsidRDefault="00EA4117" w:rsidP="006039B7">
            <w:pPr>
              <w:pStyle w:val="a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Перспективы развития:</w:t>
            </w:r>
          </w:p>
          <w:p w:rsidR="00EA4117" w:rsidRPr="00FB2A5D" w:rsidRDefault="004B47CB" w:rsidP="00B3686A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получение педагогами дополнительного профессионального образования через обучение на ППК, ППП</w:t>
            </w:r>
            <w:r w:rsidR="00EA4117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по различным вопросам 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  <w:r w:rsidR="00EA4117" w:rsidRPr="00FB2A5D">
              <w:rPr>
                <w:rFonts w:ascii="Times New Roman" w:hAnsi="Times New Roman" w:cs="Times New Roman"/>
                <w:sz w:val="24"/>
                <w:szCs w:val="28"/>
              </w:rPr>
              <w:t>ФГОС ДО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, внутрифирменное обучение</w:t>
            </w:r>
            <w:r w:rsidR="00EA4117" w:rsidRPr="00FB2A5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A4117" w:rsidRPr="00FB2A5D" w:rsidRDefault="00EA4117" w:rsidP="00B3686A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разработка образовательных маршрутов педагогов с учётом уровня их профессионального развития</w:t>
            </w:r>
            <w:r w:rsidR="004B47CB"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 и требований ПС «Педагог»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A4117" w:rsidRPr="00FB2A5D" w:rsidRDefault="00EA4117" w:rsidP="00B3686A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создание электронного банка методических разработок «</w:t>
            </w:r>
            <w:r w:rsidR="004B47CB" w:rsidRPr="00FB2A5D">
              <w:rPr>
                <w:rFonts w:ascii="Times New Roman" w:hAnsi="Times New Roman" w:cs="Times New Roman"/>
                <w:sz w:val="24"/>
                <w:szCs w:val="28"/>
              </w:rPr>
              <w:t>Современный воспитатель</w:t>
            </w: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 xml:space="preserve">» (конспекты, планирование сценариев дня, современные педагогические технологии, мультимедийные презентации ППО педагогов других образовательных учреждений). </w:t>
            </w:r>
          </w:p>
        </w:tc>
      </w:tr>
      <w:tr w:rsidR="00EA4117" w:rsidRPr="00FB2A5D" w:rsidTr="00C47C7A">
        <w:trPr>
          <w:trHeight w:val="557"/>
        </w:trPr>
        <w:tc>
          <w:tcPr>
            <w:tcW w:w="2552" w:type="dxa"/>
            <w:gridSpan w:val="3"/>
          </w:tcPr>
          <w:p w:rsidR="003235BB" w:rsidRPr="00DF4434" w:rsidRDefault="003235BB" w:rsidP="00F07F9E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EA4117" w:rsidRPr="00DF4434" w:rsidRDefault="00EA4117" w:rsidP="00F07F9E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Взаимодействие с семьями воспитанников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3235BB" w:rsidRPr="00DF4434" w:rsidRDefault="003235BB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EA4117" w:rsidRPr="00DF4434" w:rsidRDefault="00EA4117" w:rsidP="00F07F9E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Перспективы развития:</w:t>
            </w:r>
          </w:p>
          <w:p w:rsidR="00EA4117" w:rsidRPr="00FB2A5D" w:rsidRDefault="00EA4117" w:rsidP="00B3686A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расширение спектра дополнительных образовательных услуг;</w:t>
            </w:r>
          </w:p>
          <w:p w:rsidR="00EA4117" w:rsidRPr="00FB2A5D" w:rsidRDefault="00EA4117" w:rsidP="00B3686A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активное привлечение родителей к управленческой деятельности в рамках социального партнерства;</w:t>
            </w:r>
          </w:p>
          <w:p w:rsidR="00EA4117" w:rsidRPr="00FB2A5D" w:rsidRDefault="00EA4117" w:rsidP="00B3686A">
            <w:pPr>
              <w:pStyle w:val="a3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FB2A5D"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консультационной помощи семьям детей, не посещающих ДОУ.</w:t>
            </w:r>
          </w:p>
        </w:tc>
      </w:tr>
    </w:tbl>
    <w:p w:rsidR="00980822" w:rsidRPr="00FB2A5D" w:rsidRDefault="00EA4117" w:rsidP="00EA4117">
      <w:pPr>
        <w:pStyle w:val="a3"/>
        <w:ind w:left="99" w:firstLine="610"/>
        <w:jc w:val="both"/>
        <w:rPr>
          <w:rFonts w:ascii="Times New Roman" w:hAnsi="Times New Roman" w:cs="Times New Roman"/>
          <w:sz w:val="24"/>
          <w:szCs w:val="28"/>
        </w:rPr>
      </w:pPr>
      <w:r w:rsidRPr="00FB2A5D">
        <w:rPr>
          <w:rFonts w:ascii="Times New Roman" w:hAnsi="Times New Roman" w:cs="Times New Roman"/>
          <w:sz w:val="28"/>
          <w:szCs w:val="32"/>
        </w:rPr>
        <w:t>В</w:t>
      </w:r>
      <w:r w:rsidRPr="00FB2A5D">
        <w:rPr>
          <w:rFonts w:ascii="Times New Roman" w:hAnsi="Times New Roman" w:cs="Times New Roman"/>
          <w:sz w:val="24"/>
          <w:szCs w:val="28"/>
        </w:rPr>
        <w:t xml:space="preserve">ыделенные проблемы и пути их решения определяют перспективы развития ДОУ. Обновления и реконструкция образовательного процесса не могут пройти одномоментно. </w:t>
      </w:r>
    </w:p>
    <w:p w:rsidR="00EA4117" w:rsidRPr="00FB2A5D" w:rsidRDefault="00EA4117" w:rsidP="00EA4117">
      <w:pPr>
        <w:pStyle w:val="a3"/>
        <w:ind w:left="99" w:firstLine="61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B2A5D">
        <w:rPr>
          <w:rFonts w:ascii="Times New Roman" w:hAnsi="Times New Roman" w:cs="Times New Roman"/>
          <w:sz w:val="24"/>
          <w:szCs w:val="28"/>
        </w:rPr>
        <w:t>Программа развития ДОУ на 20</w:t>
      </w:r>
      <w:r w:rsidR="00B93865" w:rsidRPr="00FB2A5D">
        <w:rPr>
          <w:rFonts w:ascii="Times New Roman" w:hAnsi="Times New Roman" w:cs="Times New Roman"/>
          <w:sz w:val="24"/>
          <w:szCs w:val="28"/>
        </w:rPr>
        <w:t>2</w:t>
      </w:r>
      <w:r w:rsidR="00980822" w:rsidRPr="00FB2A5D">
        <w:rPr>
          <w:rFonts w:ascii="Times New Roman" w:hAnsi="Times New Roman" w:cs="Times New Roman"/>
          <w:sz w:val="24"/>
          <w:szCs w:val="28"/>
        </w:rPr>
        <w:t>1</w:t>
      </w:r>
      <w:r w:rsidRPr="00FB2A5D">
        <w:rPr>
          <w:rFonts w:ascii="Times New Roman" w:hAnsi="Times New Roman" w:cs="Times New Roman"/>
          <w:sz w:val="24"/>
          <w:szCs w:val="28"/>
        </w:rPr>
        <w:t>-20</w:t>
      </w:r>
      <w:r w:rsidR="00B93865" w:rsidRPr="00FB2A5D">
        <w:rPr>
          <w:rFonts w:ascii="Times New Roman" w:hAnsi="Times New Roman" w:cs="Times New Roman"/>
          <w:sz w:val="24"/>
          <w:szCs w:val="28"/>
        </w:rPr>
        <w:t>25</w:t>
      </w:r>
      <w:r w:rsidRPr="00FB2A5D">
        <w:rPr>
          <w:rFonts w:ascii="Times New Roman" w:hAnsi="Times New Roman" w:cs="Times New Roman"/>
          <w:sz w:val="24"/>
          <w:szCs w:val="28"/>
        </w:rPr>
        <w:t>г.г. призвана осуществить переход от актуального развития ДОУ к инновационному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</w:p>
    <w:p w:rsidR="00B93865" w:rsidRPr="00FB2A5D" w:rsidRDefault="00B93865" w:rsidP="00B93865">
      <w:pPr>
        <w:pStyle w:val="a3"/>
        <w:jc w:val="both"/>
        <w:rPr>
          <w:rFonts w:ascii="Times New Roman" w:hAnsi="Times New Roman" w:cs="Times New Roman"/>
          <w:sz w:val="24"/>
          <w:szCs w:val="28"/>
        </w:rPr>
        <w:sectPr w:rsidR="00B93865" w:rsidRPr="00FB2A5D" w:rsidSect="001D24A5">
          <w:footerReference w:type="default" r:id="rId12"/>
          <w:pgSz w:w="11906" w:h="16838"/>
          <w:pgMar w:top="1134" w:right="849" w:bottom="993" w:left="851" w:header="708" w:footer="708" w:gutter="0"/>
          <w:pgBorders w:offsetFrom="page">
            <w:top w:val="twistedLines2" w:sz="18" w:space="24" w:color="538135" w:themeColor="accent6" w:themeShade="BF"/>
            <w:left w:val="twistedLines2" w:sz="18" w:space="24" w:color="538135" w:themeColor="accent6" w:themeShade="BF"/>
            <w:bottom w:val="twistedLines2" w:sz="18" w:space="24" w:color="538135" w:themeColor="accent6" w:themeShade="BF"/>
            <w:right w:val="twistedLines2" w:sz="18" w:space="24" w:color="538135" w:themeColor="accent6" w:themeShade="BF"/>
          </w:pgBorders>
          <w:cols w:space="708"/>
          <w:docGrid w:linePitch="360"/>
        </w:sectPr>
      </w:pPr>
    </w:p>
    <w:p w:rsidR="003235BB" w:rsidRDefault="006A74B8" w:rsidP="00B9386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B93865" w:rsidRPr="003235BB" w:rsidRDefault="003235BB" w:rsidP="00B93865">
      <w:pPr>
        <w:pStyle w:val="a3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="006A7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74B8" w:rsidRPr="003235B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А</w:t>
      </w:r>
      <w:r w:rsidR="00B93865" w:rsidRPr="003235B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нализ потенциала развития М</w:t>
      </w:r>
      <w:r w:rsidR="001145E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КДОУ «Детский сад № 3. с. Сергокала</w:t>
      </w:r>
      <w:r w:rsidR="00B93865" w:rsidRPr="003235B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»</w:t>
      </w:r>
    </w:p>
    <w:p w:rsidR="00B93865" w:rsidRPr="00980822" w:rsidRDefault="003235BB" w:rsidP="00B93865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15034" w:type="dxa"/>
        <w:jc w:val="center"/>
        <w:tblCellMar>
          <w:left w:w="0" w:type="dxa"/>
          <w:right w:w="0" w:type="dxa"/>
        </w:tblCellMar>
        <w:tblLook w:val="04A0"/>
      </w:tblPr>
      <w:tblGrid>
        <w:gridCol w:w="3673"/>
        <w:gridCol w:w="3673"/>
        <w:gridCol w:w="3984"/>
        <w:gridCol w:w="3704"/>
      </w:tblGrid>
      <w:tr w:rsidR="00E8297D" w:rsidRPr="00980822" w:rsidTr="00DF407B">
        <w:trPr>
          <w:jc w:val="center"/>
        </w:trPr>
        <w:tc>
          <w:tcPr>
            <w:tcW w:w="7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3235BB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3235BB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Внутренние факторы</w:t>
            </w:r>
          </w:p>
        </w:tc>
        <w:tc>
          <w:tcPr>
            <w:tcW w:w="7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3235BB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3235BB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Внешние факторы</w:t>
            </w:r>
          </w:p>
        </w:tc>
      </w:tr>
      <w:tr w:rsidR="00B93865" w:rsidRPr="00277FCA" w:rsidTr="00DF407B">
        <w:trPr>
          <w:jc w:val="center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2A244B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</w:pPr>
            <w:r w:rsidRPr="002A244B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  <w:t>Сильные</w:t>
            </w:r>
            <w:r w:rsidR="00E8297D" w:rsidRPr="002A244B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  <w:t xml:space="preserve"> </w:t>
            </w:r>
            <w:r w:rsidRPr="002A244B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  <w:t>стороны</w:t>
            </w:r>
            <w:r w:rsidR="00E8297D" w:rsidRPr="002A244B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  <w:t xml:space="preserve">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2A244B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6"/>
                <w:szCs w:val="26"/>
              </w:rPr>
            </w:pPr>
            <w:r w:rsidRPr="002A244B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6"/>
                <w:szCs w:val="26"/>
              </w:rPr>
              <w:t>Слабые</w:t>
            </w:r>
            <w:r w:rsidR="00E8297D" w:rsidRPr="002A244B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6"/>
                <w:szCs w:val="26"/>
              </w:rPr>
              <w:t xml:space="preserve"> </w:t>
            </w:r>
            <w:r w:rsidRPr="002A244B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6"/>
                <w:szCs w:val="26"/>
              </w:rPr>
              <w:t>стороны</w:t>
            </w:r>
            <w:r w:rsidR="00E8297D" w:rsidRPr="002A244B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6"/>
                <w:szCs w:val="26"/>
              </w:rPr>
              <w:t xml:space="preserve">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2A244B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</w:pPr>
            <w:r w:rsidRPr="002A244B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6"/>
                <w:szCs w:val="26"/>
              </w:rPr>
              <w:t>Благоприятные возможности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2A244B" w:rsidRDefault="00B93865" w:rsidP="00B938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6"/>
                <w:szCs w:val="26"/>
              </w:rPr>
            </w:pPr>
            <w:r w:rsidRPr="002A244B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6"/>
                <w:szCs w:val="26"/>
              </w:rPr>
              <w:t>Риски</w:t>
            </w:r>
          </w:p>
        </w:tc>
      </w:tr>
      <w:tr w:rsidR="00B93865" w:rsidRPr="00DF4434" w:rsidTr="00DF407B">
        <w:trPr>
          <w:jc w:val="center"/>
        </w:trPr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Создан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благоприятный психологический климат в коллективе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Накоплен практический опыт образовательной деятельности</w:t>
            </w:r>
          </w:p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Высокий профессиональ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ный уровень педагогов</w:t>
            </w:r>
          </w:p>
          <w:p w:rsidR="00B93865" w:rsidRPr="00DF4434" w:rsidRDefault="00063ED6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Разнообразие деловых и творчес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ких связей с социальными партнерами</w:t>
            </w:r>
          </w:p>
          <w:p w:rsidR="00E8297D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Стимулирование труда педагогов</w:t>
            </w:r>
          </w:p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Положительный имидж среди образовательных учреждений района, родителей (законных представителей)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Недостаточная включен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ность родителей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 образова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тельный процесс</w:t>
            </w:r>
          </w:p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педагогов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участии 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мероприятиях </w:t>
            </w:r>
            <w:r w:rsidR="00AC5612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районного</w:t>
            </w:r>
            <w:r w:rsidR="00AC5612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и  республиканского  уровней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93865" w:rsidRPr="00DF4434" w:rsidRDefault="00063ED6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Недостаточный уровень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тия материально-технической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базы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оснаще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145E7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образо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вательного процесса</w:t>
            </w:r>
            <w:r w:rsidR="001145E7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современными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145E7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5612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техническими средствами</w:t>
            </w:r>
          </w:p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Недостаточная работа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по привлечению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Сохранение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развити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>е с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истемы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дополнительного профессионально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го образования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педагогических работников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 соответствии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 требованиями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ПС</w:t>
            </w:r>
          </w:p>
          <w:p w:rsidR="00B93865" w:rsidRPr="00DF4434" w:rsidRDefault="00B93865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Поиск идей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по обновлению содер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жания образовательного процесса</w:t>
            </w:r>
          </w:p>
          <w:p w:rsidR="00B93865" w:rsidRPr="00DF4434" w:rsidRDefault="001145E7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Испол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зование сетевого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взаимо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 целью создания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об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>разова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тельного пространства</w:t>
            </w:r>
          </w:p>
          <w:p w:rsidR="00B93865" w:rsidRPr="00DF4434" w:rsidRDefault="00063ED6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информации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онно-коммуникативной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компетентности педагогов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целях обеспечения </w:t>
            </w:r>
            <w:r w:rsidR="001145E7" w:rsidRPr="00DF4434">
              <w:rPr>
                <w:rFonts w:ascii="Times New Roman" w:hAnsi="Times New Roman" w:cs="Times New Roman"/>
                <w:sz w:val="24"/>
                <w:szCs w:val="28"/>
              </w:rPr>
              <w:t>открытости</w:t>
            </w:r>
            <w:r w:rsidR="001145E7" w:rsidRPr="00DF4434">
              <w:rPr>
                <w:rFonts w:ascii="Times New Roman" w:hAnsi="Times New Roman" w:cs="Times New Roman"/>
                <w:sz w:val="20"/>
                <w:szCs w:val="28"/>
              </w:rPr>
              <w:t xml:space="preserve">  ДОУ</w:t>
            </w:r>
            <w:r w:rsidR="00B93865" w:rsidRPr="00DF443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B93865" w:rsidRPr="00DF4434" w:rsidRDefault="00B93865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рейтинг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="00AC5612" w:rsidRPr="00DF443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ДОУ в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районе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7D" w:rsidRPr="00DF4434" w:rsidRDefault="00DF407B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Изменение социальных потребностей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возможностей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семьи</w:t>
            </w:r>
          </w:p>
          <w:p w:rsidR="00B93865" w:rsidRPr="00DF4434" w:rsidRDefault="00DF407B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Большая наполняемость групп воспитанниками</w:t>
            </w:r>
          </w:p>
          <w:p w:rsidR="00B93865" w:rsidRPr="00DF4434" w:rsidRDefault="00DF407B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Недостаток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бюджетного финансирования</w:t>
            </w:r>
          </w:p>
          <w:p w:rsidR="00B93865" w:rsidRPr="00DF4434" w:rsidRDefault="00DF407B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Дефицит педагогических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кадров,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полностью соответ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ствующих требованиям профе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сионального стан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>дар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(образование, педаго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ги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 xml:space="preserve"> чес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кая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3865" w:rsidRPr="00DF4434">
              <w:rPr>
                <w:rFonts w:ascii="Times New Roman" w:hAnsi="Times New Roman" w:cs="Times New Roman"/>
                <w:sz w:val="24"/>
                <w:szCs w:val="28"/>
              </w:rPr>
              <w:t>компетентность, опыт)</w:t>
            </w:r>
          </w:p>
          <w:p w:rsidR="00B93865" w:rsidRPr="00DF4434" w:rsidRDefault="00B93865" w:rsidP="0011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Снижение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общего уровня</w:t>
            </w:r>
            <w:r w:rsidR="00E8297D" w:rsidRPr="00DF4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культу</w:t>
            </w:r>
            <w:r w:rsidR="00063E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4434">
              <w:rPr>
                <w:rFonts w:ascii="Times New Roman" w:hAnsi="Times New Roman" w:cs="Times New Roman"/>
                <w:sz w:val="24"/>
                <w:szCs w:val="28"/>
              </w:rPr>
              <w:t>ры участников образовательных отношений</w:t>
            </w:r>
          </w:p>
        </w:tc>
      </w:tr>
    </w:tbl>
    <w:p w:rsidR="00B93865" w:rsidRPr="00DF4434" w:rsidRDefault="00B93865" w:rsidP="00B9386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8"/>
        </w:rPr>
        <w:t>Выводы:</w:t>
      </w:r>
      <w:r w:rsidR="00E8297D" w:rsidRPr="00DF4434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2A244B" w:rsidRPr="00DF4434">
        <w:rPr>
          <w:rFonts w:ascii="Times New Roman" w:hAnsi="Times New Roman" w:cs="Times New Roman"/>
          <w:sz w:val="24"/>
          <w:szCs w:val="28"/>
        </w:rPr>
        <w:t xml:space="preserve"> А</w:t>
      </w:r>
      <w:r w:rsidRPr="00DF4434">
        <w:rPr>
          <w:rFonts w:ascii="Times New Roman" w:hAnsi="Times New Roman" w:cs="Times New Roman"/>
          <w:sz w:val="24"/>
          <w:szCs w:val="28"/>
        </w:rPr>
        <w:t>нализ </w:t>
      </w:r>
      <w:r w:rsidR="002A244B" w:rsidRPr="00DF4434">
        <w:rPr>
          <w:rFonts w:ascii="Times New Roman" w:hAnsi="Times New Roman" w:cs="Times New Roman"/>
          <w:sz w:val="24"/>
          <w:szCs w:val="28"/>
        </w:rPr>
        <w:t xml:space="preserve">деятельности  ДОУ </w:t>
      </w:r>
      <w:r w:rsidRPr="00DF4434">
        <w:rPr>
          <w:rFonts w:ascii="Times New Roman" w:hAnsi="Times New Roman" w:cs="Times New Roman"/>
          <w:sz w:val="24"/>
          <w:szCs w:val="28"/>
        </w:rPr>
        <w:t>дает возможность выделить следующие стратегические направления в развитии образовательной организации:</w:t>
      </w:r>
    </w:p>
    <w:p w:rsidR="00B93865" w:rsidRPr="00DF4434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F4434">
        <w:rPr>
          <w:rFonts w:ascii="Times New Roman" w:hAnsi="Times New Roman" w:cs="Times New Roman"/>
          <w:sz w:val="24"/>
          <w:szCs w:val="28"/>
        </w:rPr>
        <w:t>Модернизация образовательной деятельности в соответствии с ФГОС ДО</w:t>
      </w:r>
      <w:r w:rsidR="00277FCA" w:rsidRPr="00DF4434">
        <w:rPr>
          <w:rFonts w:ascii="Times New Roman" w:hAnsi="Times New Roman" w:cs="Times New Roman"/>
          <w:sz w:val="24"/>
          <w:szCs w:val="28"/>
        </w:rPr>
        <w:t>.</w:t>
      </w:r>
    </w:p>
    <w:p w:rsidR="00B93865" w:rsidRPr="00DF4434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F4434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="00277FCA" w:rsidRPr="00DF4434">
        <w:rPr>
          <w:rFonts w:ascii="Times New Roman" w:hAnsi="Times New Roman" w:cs="Times New Roman"/>
          <w:sz w:val="24"/>
          <w:szCs w:val="28"/>
        </w:rPr>
        <w:t xml:space="preserve">образовательной среды, </w:t>
      </w:r>
      <w:r w:rsidR="00FB4096" w:rsidRPr="00DF4434">
        <w:rPr>
          <w:rFonts w:ascii="Times New Roman" w:hAnsi="Times New Roman" w:cs="Times New Roman"/>
          <w:sz w:val="24"/>
          <w:szCs w:val="28"/>
        </w:rPr>
        <w:t xml:space="preserve">направленной на индивидуализацию </w:t>
      </w:r>
      <w:r w:rsidR="00E8297D" w:rsidRPr="00DF4434">
        <w:rPr>
          <w:rFonts w:ascii="Times New Roman" w:hAnsi="Times New Roman" w:cs="Times New Roman"/>
          <w:sz w:val="24"/>
          <w:szCs w:val="28"/>
        </w:rPr>
        <w:t>развити</w:t>
      </w:r>
      <w:r w:rsidR="00FB4096" w:rsidRPr="00DF4434">
        <w:rPr>
          <w:rFonts w:ascii="Times New Roman" w:hAnsi="Times New Roman" w:cs="Times New Roman"/>
          <w:sz w:val="24"/>
          <w:szCs w:val="28"/>
        </w:rPr>
        <w:t>я</w:t>
      </w:r>
      <w:r w:rsidR="00E8297D" w:rsidRPr="00DF4434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FB4096" w:rsidRPr="00DF4434">
        <w:rPr>
          <w:rFonts w:ascii="Times New Roman" w:hAnsi="Times New Roman" w:cs="Times New Roman"/>
          <w:sz w:val="24"/>
          <w:szCs w:val="28"/>
        </w:rPr>
        <w:t>.</w:t>
      </w:r>
    </w:p>
    <w:p w:rsidR="00B93865" w:rsidRPr="00DF4434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F4434">
        <w:rPr>
          <w:rFonts w:ascii="Times New Roman" w:hAnsi="Times New Roman" w:cs="Times New Roman"/>
          <w:sz w:val="24"/>
          <w:szCs w:val="28"/>
        </w:rPr>
        <w:t xml:space="preserve">Привлечение родителей к участию в образовательной </w:t>
      </w:r>
      <w:r w:rsidR="00FB4096" w:rsidRPr="00DF4434">
        <w:rPr>
          <w:rFonts w:ascii="Times New Roman" w:hAnsi="Times New Roman" w:cs="Times New Roman"/>
          <w:sz w:val="24"/>
          <w:szCs w:val="28"/>
        </w:rPr>
        <w:t xml:space="preserve">и управленческой </w:t>
      </w:r>
      <w:r w:rsidRPr="00DF4434">
        <w:rPr>
          <w:rFonts w:ascii="Times New Roman" w:hAnsi="Times New Roman" w:cs="Times New Roman"/>
          <w:sz w:val="24"/>
          <w:szCs w:val="28"/>
        </w:rPr>
        <w:t>деятельности</w:t>
      </w:r>
      <w:r w:rsidR="00FB4096" w:rsidRPr="00DF4434">
        <w:rPr>
          <w:rFonts w:ascii="Times New Roman" w:hAnsi="Times New Roman" w:cs="Times New Roman"/>
          <w:sz w:val="24"/>
          <w:szCs w:val="28"/>
        </w:rPr>
        <w:t>.</w:t>
      </w:r>
    </w:p>
    <w:p w:rsidR="00B93865" w:rsidRPr="00DF4434" w:rsidRDefault="00B93865" w:rsidP="00B368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F4434">
        <w:rPr>
          <w:rFonts w:ascii="Times New Roman" w:hAnsi="Times New Roman" w:cs="Times New Roman"/>
          <w:sz w:val="24"/>
          <w:szCs w:val="28"/>
        </w:rPr>
        <w:t>Расширение сфер транслирования уникального педагогического опыта</w:t>
      </w:r>
      <w:r w:rsidR="00E8297D" w:rsidRPr="00DF4434">
        <w:rPr>
          <w:rFonts w:ascii="Times New Roman" w:hAnsi="Times New Roman" w:cs="Times New Roman"/>
          <w:sz w:val="24"/>
          <w:szCs w:val="28"/>
        </w:rPr>
        <w:t>.</w:t>
      </w:r>
    </w:p>
    <w:p w:rsidR="00EA4117" w:rsidRPr="00DF4434" w:rsidRDefault="00EA4117" w:rsidP="00B9386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A244B" w:rsidRDefault="002A244B" w:rsidP="00DF4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44B" w:rsidRDefault="002A244B" w:rsidP="00FE65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34" w:rsidRDefault="00DF4434" w:rsidP="00FE65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34" w:rsidRDefault="00DF4434" w:rsidP="00FE65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34" w:rsidRDefault="00DF4434" w:rsidP="00FE650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08" w:rsidRDefault="00FE6508" w:rsidP="00FE6508">
      <w:pPr>
        <w:pStyle w:val="a3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407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РАЗДЕЛ 4.</w:t>
      </w:r>
    </w:p>
    <w:p w:rsidR="00DF4434" w:rsidRPr="00DF407B" w:rsidRDefault="00DF4434" w:rsidP="00FE6508">
      <w:pPr>
        <w:pStyle w:val="a3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6508" w:rsidRPr="00DF4434" w:rsidRDefault="00FE6508" w:rsidP="00FE6508">
      <w:pPr>
        <w:pStyle w:val="a3"/>
        <w:ind w:firstLine="708"/>
        <w:jc w:val="center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DF4434">
        <w:rPr>
          <w:rFonts w:ascii="Times New Roman" w:hAnsi="Times New Roman" w:cs="Times New Roman"/>
          <w:b/>
          <w:color w:val="1F4E79" w:themeColor="accent5" w:themeShade="80"/>
          <w:szCs w:val="28"/>
        </w:rPr>
        <w:t>ЦЕЛЬ И ЗАДАЧИ ПРОГРАММЫ</w:t>
      </w:r>
    </w:p>
    <w:p w:rsidR="00823935" w:rsidRPr="00DF407B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</w:p>
    <w:p w:rsidR="00F406CF" w:rsidRPr="00D33ECD" w:rsidRDefault="00823935" w:rsidP="00DF4434">
      <w:pPr>
        <w:pStyle w:val="a3"/>
        <w:ind w:right="141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>Программа развития муниципального дошкольного образовательн</w:t>
      </w:r>
      <w:r w:rsidR="002A244B" w:rsidRPr="00D33ECD">
        <w:rPr>
          <w:rFonts w:ascii="Times New Roman" w:hAnsi="Times New Roman" w:cs="Times New Roman"/>
          <w:sz w:val="24"/>
          <w:szCs w:val="28"/>
        </w:rPr>
        <w:t>ого учреждения «Детский сад №3с. Сергокала</w:t>
      </w:r>
      <w:r w:rsidRPr="00D33ECD">
        <w:rPr>
          <w:rFonts w:ascii="Times New Roman" w:hAnsi="Times New Roman" w:cs="Times New Roman"/>
          <w:sz w:val="24"/>
          <w:szCs w:val="28"/>
        </w:rPr>
        <w:t xml:space="preserve">» </w:t>
      </w:r>
      <w:r w:rsidR="00DF4434" w:rsidRPr="00D33ECD">
        <w:rPr>
          <w:rFonts w:ascii="Times New Roman" w:hAnsi="Times New Roman" w:cs="Times New Roman"/>
          <w:sz w:val="24"/>
          <w:szCs w:val="28"/>
        </w:rPr>
        <w:t xml:space="preserve">      </w:t>
      </w:r>
      <w:r w:rsidR="00FB4096" w:rsidRPr="00D33ECD">
        <w:rPr>
          <w:rFonts w:ascii="Times New Roman" w:hAnsi="Times New Roman" w:cs="Times New Roman"/>
          <w:sz w:val="24"/>
          <w:szCs w:val="28"/>
        </w:rPr>
        <w:t>д</w:t>
      </w:r>
      <w:r w:rsidRPr="00D33ECD">
        <w:rPr>
          <w:rFonts w:ascii="Times New Roman" w:hAnsi="Times New Roman" w:cs="Times New Roman"/>
          <w:sz w:val="24"/>
          <w:szCs w:val="28"/>
        </w:rPr>
        <w:t>о 2025 год</w:t>
      </w:r>
      <w:r w:rsidR="00FB4096" w:rsidRPr="00D33ECD">
        <w:rPr>
          <w:rFonts w:ascii="Times New Roman" w:hAnsi="Times New Roman" w:cs="Times New Roman"/>
          <w:sz w:val="24"/>
          <w:szCs w:val="28"/>
        </w:rPr>
        <w:t>а</w:t>
      </w:r>
      <w:r w:rsidRPr="00D33ECD">
        <w:rPr>
          <w:rFonts w:ascii="Times New Roman" w:hAnsi="Times New Roman" w:cs="Times New Roman"/>
          <w:sz w:val="24"/>
          <w:szCs w:val="28"/>
        </w:rPr>
        <w:t xml:space="preserve">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</w:t>
      </w:r>
    </w:p>
    <w:p w:rsidR="00823935" w:rsidRPr="00D33ECD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 xml:space="preserve">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</w:t>
      </w:r>
    </w:p>
    <w:p w:rsidR="00823935" w:rsidRPr="00D33ECD" w:rsidRDefault="00823935" w:rsidP="00823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>Цели государственной политики сформулированы в Национальном проекте «Образование»:</w:t>
      </w:r>
    </w:p>
    <w:p w:rsidR="00823935" w:rsidRPr="00D33ECD" w:rsidRDefault="00823935" w:rsidP="00B36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>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823935" w:rsidRPr="00D33ECD" w:rsidRDefault="00823935" w:rsidP="00B36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33ECD" w:rsidRDefault="00D33ECD" w:rsidP="00823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23935" w:rsidRPr="00063ED6" w:rsidRDefault="00823935" w:rsidP="00063ED6">
      <w:pPr>
        <w:pStyle w:val="3"/>
        <w:rPr>
          <w:b w:val="0"/>
          <w:color w:val="000000" w:themeColor="text1"/>
        </w:rPr>
      </w:pPr>
      <w:r w:rsidRPr="00063ED6">
        <w:rPr>
          <w:b w:val="0"/>
          <w:color w:val="000000" w:themeColor="text1"/>
        </w:rPr>
        <w:t>Трансформируя эти две цели в инструментальные цели развития образовательной организации, мы предполагаем, что к 2025 году в М</w:t>
      </w:r>
      <w:r w:rsidR="00060FC9" w:rsidRPr="00063ED6">
        <w:rPr>
          <w:b w:val="0"/>
          <w:color w:val="000000" w:themeColor="text1"/>
        </w:rPr>
        <w:t>К</w:t>
      </w:r>
      <w:r w:rsidRPr="00063ED6">
        <w:rPr>
          <w:b w:val="0"/>
          <w:color w:val="000000" w:themeColor="text1"/>
        </w:rPr>
        <w:t>ДОУ произойдёт с</w:t>
      </w:r>
      <w:r w:rsidR="00FB4096" w:rsidRPr="00063ED6">
        <w:rPr>
          <w:b w:val="0"/>
          <w:color w:val="000000" w:themeColor="text1"/>
        </w:rPr>
        <w:t xml:space="preserve">овершенствование системы управленческих и методических действий, реализующих право каждого ребенка на качественное и доступное образование, </w:t>
      </w:r>
      <w:r w:rsidR="00FB4096" w:rsidRPr="00063ED6">
        <w:rPr>
          <w:b w:val="0"/>
          <w:color w:val="000000" w:themeColor="text1"/>
          <w:lang w:eastAsia="ru-RU"/>
        </w:rPr>
        <w:t>направленного на индивидуализацию развития воспитанников и</w:t>
      </w:r>
      <w:r w:rsidR="00FB4096" w:rsidRPr="00063ED6">
        <w:rPr>
          <w:b w:val="0"/>
          <w:color w:val="000000" w:themeColor="text1"/>
        </w:rPr>
        <w:t xml:space="preserve"> развитие личностного потенциала всех участников образовательных отношений.</w:t>
      </w:r>
      <w:r w:rsidRPr="00063ED6">
        <w:rPr>
          <w:b w:val="0"/>
          <w:color w:val="000000" w:themeColor="text1"/>
        </w:rPr>
        <w:t>       </w:t>
      </w:r>
    </w:p>
    <w:p w:rsidR="00D33ECD" w:rsidRDefault="00D33ECD" w:rsidP="00F44BA6">
      <w:pPr>
        <w:suppressAutoHyphens/>
        <w:spacing w:after="0" w:line="240" w:lineRule="auto"/>
        <w:ind w:left="29" w:firstLine="679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F44BA6" w:rsidRPr="008C1E33" w:rsidRDefault="00F44BA6" w:rsidP="00F44BA6">
      <w:pPr>
        <w:suppressAutoHyphens/>
        <w:spacing w:after="0" w:line="240" w:lineRule="auto"/>
        <w:ind w:left="29" w:firstLine="679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8C1E33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Для достижения цели Программы нами поставлены </w:t>
      </w:r>
      <w:r w:rsidRPr="008C1E3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8"/>
        </w:rPr>
        <w:t>задачи</w:t>
      </w:r>
      <w:r w:rsidRPr="008C1E33">
        <w:rPr>
          <w:rFonts w:ascii="Times New Roman" w:hAnsi="Times New Roman" w:cs="Times New Roman"/>
          <w:b/>
          <w:color w:val="C00000"/>
          <w:sz w:val="24"/>
          <w:szCs w:val="28"/>
        </w:rPr>
        <w:t>:</w:t>
      </w:r>
    </w:p>
    <w:p w:rsidR="00F44BA6" w:rsidRPr="008C1E33" w:rsidRDefault="00F44BA6" w:rsidP="00B3686A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модернизация ООП ДОУ: изменение форм и методов образовательного процесса, направленных на формирование творческой свободы ребенка, уход от комплексно-тематического планирования образовательной деятельности;</w:t>
      </w:r>
    </w:p>
    <w:p w:rsidR="00EC5DB0" w:rsidRPr="008C1E33" w:rsidRDefault="00F44BA6" w:rsidP="00B3686A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поиск технологий организации образовательного процесса с учетом баланса инициативы взрослого и инициативы детей</w:t>
      </w:r>
      <w:r w:rsidR="00EC5DB0"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; п</w:t>
      </w: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рименение технологий, позволяющих учесть интерес ребенка в формировании содержания своего образования</w:t>
      </w:r>
      <w:r w:rsidR="00EC5DB0"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;</w:t>
      </w:r>
    </w:p>
    <w:p w:rsidR="00F44BA6" w:rsidRPr="008C1E33" w:rsidRDefault="00F44BA6" w:rsidP="00B3686A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 xml:space="preserve">построение </w:t>
      </w:r>
      <w:r w:rsidR="00EC5DB0"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развивающей предметно-пространственной среды</w:t>
      </w: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 xml:space="preserve">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 w:rsidR="00EC5DB0"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;</w:t>
      </w:r>
    </w:p>
    <w:p w:rsidR="00F44BA6" w:rsidRPr="008C1E33" w:rsidRDefault="00F44BA6" w:rsidP="00B3686A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 xml:space="preserve">повышение профессиональной компетентности педагогов в сфере создания условий для творческой свободы детей; </w:t>
      </w:r>
    </w:p>
    <w:p w:rsidR="00F44BA6" w:rsidRPr="008C1E33" w:rsidRDefault="00F44BA6" w:rsidP="00B3686A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 xml:space="preserve">изменение условий организации образовательного процесса; </w:t>
      </w:r>
    </w:p>
    <w:p w:rsidR="00F44BA6" w:rsidRPr="008C1E33" w:rsidRDefault="00F44BA6" w:rsidP="00B3686A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 xml:space="preserve">повышение качества взаимодействия всех участников образовательного процесса; </w:t>
      </w:r>
    </w:p>
    <w:p w:rsidR="00F44BA6" w:rsidRPr="008C1E33" w:rsidRDefault="00F44BA6" w:rsidP="00B368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C1E33">
        <w:rPr>
          <w:rFonts w:ascii="Times New Roman" w:hAnsi="Times New Roman"/>
          <w:b/>
          <w:i/>
          <w:color w:val="1F4E79" w:themeColor="accent5" w:themeShade="80"/>
          <w:sz w:val="24"/>
          <w:szCs w:val="28"/>
        </w:rPr>
        <w:t>создание условий, способствующих развитию личностного потенциала всех участников образовательных отношений</w:t>
      </w:r>
      <w:r w:rsidRPr="008C1E33">
        <w:rPr>
          <w:rFonts w:ascii="Times New Roman" w:hAnsi="Times New Roman"/>
          <w:b/>
          <w:i/>
          <w:sz w:val="24"/>
          <w:szCs w:val="28"/>
        </w:rPr>
        <w:t>.</w:t>
      </w:r>
    </w:p>
    <w:p w:rsidR="00D33ECD" w:rsidRDefault="00823935" w:rsidP="00AA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>        </w:t>
      </w:r>
    </w:p>
    <w:p w:rsidR="00536C47" w:rsidRPr="00D33ECD" w:rsidRDefault="00823935" w:rsidP="00AA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lastRenderedPageBreak/>
        <w:t>    </w:t>
      </w:r>
      <w:r w:rsidR="00EC5DB0" w:rsidRPr="00D33ECD">
        <w:rPr>
          <w:rFonts w:ascii="Times New Roman" w:hAnsi="Times New Roman" w:cs="Times New Roman"/>
          <w:bCs/>
          <w:sz w:val="24"/>
          <w:szCs w:val="28"/>
        </w:rPr>
        <w:t xml:space="preserve">В результате реализации Программы развития </w:t>
      </w:r>
      <w:r w:rsidR="00536C47" w:rsidRPr="00D33ECD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536C47" w:rsidRPr="00D33ECD">
        <w:rPr>
          <w:rFonts w:ascii="Times New Roman" w:hAnsi="Times New Roman" w:cs="Times New Roman"/>
          <w:sz w:val="24"/>
          <w:szCs w:val="28"/>
        </w:rPr>
        <w:t xml:space="preserve">ДОУ произойдут качественные изменения, которые придадут </w:t>
      </w:r>
      <w:r w:rsidR="00DF4434" w:rsidRPr="00D33ECD">
        <w:rPr>
          <w:rFonts w:ascii="Times New Roman" w:hAnsi="Times New Roman" w:cs="Times New Roman"/>
          <w:sz w:val="24"/>
          <w:szCs w:val="28"/>
        </w:rPr>
        <w:t xml:space="preserve">      </w:t>
      </w:r>
      <w:r w:rsidR="00536C47" w:rsidRPr="00D33ECD">
        <w:rPr>
          <w:rFonts w:ascii="Times New Roman" w:hAnsi="Times New Roman" w:cs="Times New Roman"/>
          <w:sz w:val="24"/>
          <w:szCs w:val="28"/>
        </w:rPr>
        <w:t xml:space="preserve">детскому саду современный облик и высокую </w:t>
      </w:r>
      <w:r w:rsidR="00AA3DA9" w:rsidRPr="00D33ECD">
        <w:rPr>
          <w:rFonts w:ascii="Times New Roman" w:hAnsi="Times New Roman" w:cs="Times New Roman"/>
          <w:sz w:val="24"/>
          <w:szCs w:val="28"/>
        </w:rPr>
        <w:t>конкурентоспособность</w:t>
      </w:r>
      <w:r w:rsidR="00536C47" w:rsidRPr="00D33ECD">
        <w:rPr>
          <w:rFonts w:ascii="Times New Roman" w:hAnsi="Times New Roman" w:cs="Times New Roman"/>
          <w:sz w:val="24"/>
          <w:szCs w:val="28"/>
        </w:rPr>
        <w:t xml:space="preserve"> </w:t>
      </w:r>
      <w:r w:rsidR="00847FAD" w:rsidRPr="00D33ECD">
        <w:rPr>
          <w:rFonts w:ascii="Times New Roman" w:hAnsi="Times New Roman" w:cs="Times New Roman"/>
          <w:sz w:val="24"/>
          <w:szCs w:val="28"/>
        </w:rPr>
        <w:t xml:space="preserve"> </w:t>
      </w:r>
      <w:r w:rsidR="00536C47" w:rsidRPr="00D33ECD">
        <w:rPr>
          <w:rFonts w:ascii="Times New Roman" w:hAnsi="Times New Roman" w:cs="Times New Roman"/>
          <w:sz w:val="24"/>
          <w:szCs w:val="28"/>
        </w:rPr>
        <w:t xml:space="preserve"> образовательных услуг; созданные условия будут удовлетворять</w:t>
      </w:r>
      <w:r w:rsidR="00AA3DA9" w:rsidRPr="00D33ECD">
        <w:rPr>
          <w:rFonts w:ascii="Times New Roman" w:hAnsi="Times New Roman" w:cs="Times New Roman"/>
          <w:sz w:val="24"/>
          <w:szCs w:val="28"/>
        </w:rPr>
        <w:t xml:space="preserve"> </w:t>
      </w:r>
      <w:r w:rsidR="00536C47" w:rsidRPr="00D33ECD">
        <w:rPr>
          <w:rFonts w:ascii="Times New Roman" w:hAnsi="Times New Roman" w:cs="Times New Roman"/>
          <w:sz w:val="24"/>
          <w:szCs w:val="28"/>
        </w:rPr>
        <w:t>требования ФГОС ДО, позволят оказывать качественные образовательные услуги с учётом социального заказа</w:t>
      </w:r>
    </w:p>
    <w:p w:rsidR="00AA3DA9" w:rsidRPr="00D33ECD" w:rsidRDefault="00536C47" w:rsidP="00536C4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>государства и родительского сообщества ДОУ.</w:t>
      </w:r>
      <w:r w:rsidR="00823935" w:rsidRPr="00D33ECD">
        <w:rPr>
          <w:rFonts w:ascii="Times New Roman" w:hAnsi="Times New Roman" w:cs="Times New Roman"/>
          <w:sz w:val="24"/>
          <w:szCs w:val="28"/>
        </w:rPr>
        <w:t>           </w:t>
      </w:r>
    </w:p>
    <w:p w:rsidR="00AA3DA9" w:rsidRPr="00D33ECD" w:rsidRDefault="00AA3DA9" w:rsidP="00AA3DA9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 w:cs="Times New Roman"/>
          <w:sz w:val="24"/>
          <w:szCs w:val="28"/>
        </w:rPr>
        <w:t xml:space="preserve">Реализация Программы развития ДОУ позволит достичь планируемых показателей. </w:t>
      </w:r>
      <w:r w:rsidRPr="00D33ECD">
        <w:rPr>
          <w:rFonts w:ascii="Times New Roman" w:hAnsi="Times New Roman"/>
          <w:sz w:val="24"/>
          <w:szCs w:val="28"/>
        </w:rPr>
        <w:t xml:space="preserve">По итогам реализации Программы произойдут изменения во всех средообразующих переменных образовательной организации: </w:t>
      </w:r>
    </w:p>
    <w:p w:rsidR="00AA3DA9" w:rsidRPr="008C1E33" w:rsidRDefault="00AA3DA9" w:rsidP="00B3686A">
      <w:pPr>
        <w:pStyle w:val="a7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8"/>
        </w:rPr>
      </w:pPr>
      <w:r w:rsidRPr="008C1E33">
        <w:rPr>
          <w:rFonts w:ascii="Times New Roman" w:hAnsi="Times New Roman"/>
          <w:b/>
          <w:color w:val="C00000"/>
          <w:sz w:val="24"/>
          <w:szCs w:val="28"/>
        </w:rPr>
        <w:t xml:space="preserve">Развитие образовательной подсистемы предполагает следующие результаты: </w:t>
      </w:r>
    </w:p>
    <w:p w:rsidR="00AA3DA9" w:rsidRPr="00D33ECD" w:rsidRDefault="00AA3DA9" w:rsidP="00B3686A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 xml:space="preserve">Модернизирована ООП, с учетом реализации проекта по созданию ЛРОС; </w:t>
      </w:r>
    </w:p>
    <w:p w:rsidR="00AA3DA9" w:rsidRPr="00D33ECD" w:rsidRDefault="00AA3DA9" w:rsidP="00B3686A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 xml:space="preserve">Предоставлены максимальные возможности для каждого ребенка в самостоятельности (через уход от комплексно-тематического планирования образовательной деятельности, отмену «сетки» занятий), а также свободного выбора любой деятельности. </w:t>
      </w:r>
    </w:p>
    <w:p w:rsidR="00AA3DA9" w:rsidRPr="00D33ECD" w:rsidRDefault="00AA3DA9" w:rsidP="00B3686A">
      <w:pPr>
        <w:pStyle w:val="a7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  <w:r w:rsidRPr="008C1E33">
        <w:rPr>
          <w:rFonts w:ascii="Times New Roman" w:hAnsi="Times New Roman"/>
          <w:b/>
          <w:color w:val="C00000"/>
          <w:sz w:val="24"/>
          <w:szCs w:val="28"/>
        </w:rPr>
        <w:t>Развитие организационной подсистемы предполагает следующие результаты</w:t>
      </w:r>
      <w:r w:rsidRPr="008C1E33">
        <w:rPr>
          <w:rFonts w:ascii="Times New Roman" w:hAnsi="Times New Roman"/>
          <w:color w:val="C00000"/>
          <w:sz w:val="24"/>
          <w:szCs w:val="28"/>
        </w:rPr>
        <w:t>:</w:t>
      </w:r>
      <w:r w:rsidRPr="00D33ECD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AA3DA9" w:rsidRPr="00D33ECD" w:rsidRDefault="00AA3DA9" w:rsidP="00B3686A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 xml:space="preserve">Основной механизм организации образовательного процесса – совместное планирование образовательной деятельности детьми и педагогами и свобода выбора.  Создание модели планирования занятия, где будет прописано, например, как педагог вместе с детьми выбирает тему занятия (или, например, выбор одной из трех темы занятий. Где педагог опишет вкратце каждую тему и что будет происходить на занятии). </w:t>
      </w:r>
    </w:p>
    <w:p w:rsidR="00AA3DA9" w:rsidRPr="00D33ECD" w:rsidRDefault="00AA3DA9" w:rsidP="00B3686A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 xml:space="preserve">внедрение внутренней системы оценки качества образования в ДОУ (включение методик оценки развития социально-эмоциональных навыков и навыков 4К (критическое и креативное мышление, коммуникация и кооперация); </w:t>
      </w:r>
    </w:p>
    <w:p w:rsidR="00AA3DA9" w:rsidRPr="00D33ECD" w:rsidRDefault="00AA3DA9" w:rsidP="00B3686A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>создание модели организации методической работы, способствующей не только повышению профессионального мастерства и личностному росту каждого педагога, но и раскрытию его творческих возможностей.</w:t>
      </w:r>
    </w:p>
    <w:p w:rsidR="00AA3DA9" w:rsidRPr="008C1E33" w:rsidRDefault="00AA3DA9" w:rsidP="00B3686A">
      <w:pPr>
        <w:pStyle w:val="a7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8"/>
        </w:rPr>
      </w:pPr>
      <w:r w:rsidRPr="008C1E33">
        <w:rPr>
          <w:rFonts w:ascii="Times New Roman" w:hAnsi="Times New Roman"/>
          <w:b/>
          <w:color w:val="C00000"/>
          <w:sz w:val="24"/>
          <w:szCs w:val="28"/>
        </w:rPr>
        <w:t xml:space="preserve">Развитие предметно-пространственной подсистемы предполагает следующие результаты: </w:t>
      </w:r>
    </w:p>
    <w:p w:rsidR="00AA3DA9" w:rsidRPr="00D33ECD" w:rsidRDefault="00AA3DA9" w:rsidP="00B368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 xml:space="preserve">Предметно-пространственная среда изменяется всеми участниками образовательного процесса, с учетом ФГОС ДО и преобладанием «творческой» ЛРОС; </w:t>
      </w:r>
    </w:p>
    <w:p w:rsidR="00AA3DA9" w:rsidRPr="00D33ECD" w:rsidRDefault="00AA3DA9" w:rsidP="00B368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8"/>
        </w:rPr>
      </w:pPr>
      <w:r w:rsidRPr="00D33ECD">
        <w:rPr>
          <w:rFonts w:ascii="Times New Roman" w:hAnsi="Times New Roman"/>
          <w:sz w:val="24"/>
          <w:szCs w:val="28"/>
        </w:rPr>
        <w:t xml:space="preserve">Результаты мониторинга эмоционального благополучия детей в ДОУ стабильно высокие; </w:t>
      </w:r>
    </w:p>
    <w:p w:rsidR="00AA3DA9" w:rsidRPr="008C1E33" w:rsidRDefault="00AA3DA9" w:rsidP="00B3686A">
      <w:pPr>
        <w:pStyle w:val="a7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8"/>
        </w:rPr>
      </w:pPr>
      <w:r w:rsidRPr="008C1E33">
        <w:rPr>
          <w:rFonts w:ascii="Times New Roman" w:hAnsi="Times New Roman"/>
          <w:b/>
          <w:color w:val="C00000"/>
          <w:sz w:val="24"/>
          <w:szCs w:val="28"/>
        </w:rPr>
        <w:t xml:space="preserve">В плане ресурсного обеспечения: </w:t>
      </w:r>
    </w:p>
    <w:p w:rsidR="00AA3DA9" w:rsidRPr="00D33ECD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3ECD">
        <w:rPr>
          <w:rFonts w:ascii="Times New Roman" w:hAnsi="Times New Roman"/>
          <w:sz w:val="24"/>
          <w:szCs w:val="24"/>
        </w:rPr>
        <w:t xml:space="preserve">Консолидация родительской общественности и педагогического коллектива в вопросах интеграции социально-эмоционального развития детей в образовательный процесс. </w:t>
      </w:r>
    </w:p>
    <w:p w:rsidR="00AA3DA9" w:rsidRPr="00D33ECD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3ECD">
        <w:rPr>
          <w:rFonts w:ascii="Times New Roman" w:hAnsi="Times New Roman"/>
          <w:sz w:val="24"/>
          <w:szCs w:val="24"/>
        </w:rPr>
        <w:t>Материально-техническая база удовлетворяет запросы и потребности всех участников образовательного процесса.</w:t>
      </w:r>
    </w:p>
    <w:p w:rsidR="00AA3DA9" w:rsidRPr="00D33ECD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3ECD">
        <w:rPr>
          <w:rFonts w:ascii="Times New Roman" w:hAnsi="Times New Roman"/>
          <w:sz w:val="24"/>
          <w:szCs w:val="24"/>
        </w:rPr>
        <w:t xml:space="preserve">Потенциальные ресурсы социальных партнёров способствуют усилению </w:t>
      </w:r>
      <w:r w:rsidR="00D33ECD">
        <w:rPr>
          <w:rFonts w:ascii="Times New Roman" w:hAnsi="Times New Roman"/>
          <w:sz w:val="24"/>
          <w:szCs w:val="24"/>
        </w:rPr>
        <w:t xml:space="preserve"> </w:t>
      </w:r>
      <w:r w:rsidRPr="00D33ECD">
        <w:rPr>
          <w:rFonts w:ascii="Times New Roman" w:hAnsi="Times New Roman"/>
          <w:sz w:val="24"/>
          <w:szCs w:val="24"/>
        </w:rPr>
        <w:t xml:space="preserve"> и расширению образовательных границ для всех субъектов взаимодействия.</w:t>
      </w:r>
    </w:p>
    <w:p w:rsidR="00AA3DA9" w:rsidRPr="00D33ECD" w:rsidRDefault="00AA3DA9" w:rsidP="00B3686A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3ECD">
        <w:rPr>
          <w:rFonts w:ascii="Times New Roman" w:hAnsi="Times New Roman"/>
          <w:sz w:val="24"/>
          <w:szCs w:val="24"/>
        </w:rPr>
        <w:t xml:space="preserve">Создано образовательное пространство для взрослых </w:t>
      </w:r>
      <w:r w:rsidR="00847FAD" w:rsidRPr="00D33ECD">
        <w:rPr>
          <w:rFonts w:ascii="Times New Roman" w:hAnsi="Times New Roman"/>
          <w:sz w:val="24"/>
          <w:szCs w:val="24"/>
        </w:rPr>
        <w:t xml:space="preserve"> </w:t>
      </w:r>
    </w:p>
    <w:p w:rsidR="00AA3DA9" w:rsidRPr="008C1E33" w:rsidRDefault="00AA3DA9" w:rsidP="00B3686A">
      <w:pPr>
        <w:pStyle w:val="a7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C1E33">
        <w:rPr>
          <w:rFonts w:ascii="Times New Roman" w:hAnsi="Times New Roman"/>
          <w:b/>
          <w:color w:val="C00000"/>
          <w:sz w:val="24"/>
          <w:szCs w:val="24"/>
        </w:rPr>
        <w:t xml:space="preserve">В плане управления: </w:t>
      </w:r>
    </w:p>
    <w:p w:rsidR="00AA3DA9" w:rsidRPr="00D33ECD" w:rsidRDefault="00AA3DA9" w:rsidP="00536C47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33ECD">
        <w:rPr>
          <w:rFonts w:ascii="Times New Roman" w:hAnsi="Times New Roman"/>
          <w:sz w:val="24"/>
          <w:szCs w:val="24"/>
        </w:rPr>
        <w:t xml:space="preserve">Созданы профессионально обучающиеся сообщества </w:t>
      </w:r>
      <w:r w:rsidR="002A244B" w:rsidRPr="00D33ECD">
        <w:rPr>
          <w:rFonts w:ascii="Times New Roman" w:hAnsi="Times New Roman"/>
          <w:sz w:val="24"/>
          <w:szCs w:val="24"/>
        </w:rPr>
        <w:t xml:space="preserve"> </w:t>
      </w:r>
      <w:r w:rsidRPr="00D33ECD">
        <w:rPr>
          <w:rFonts w:ascii="Times New Roman" w:hAnsi="Times New Roman"/>
          <w:sz w:val="24"/>
          <w:szCs w:val="24"/>
        </w:rPr>
        <w:t xml:space="preserve"> </w:t>
      </w:r>
      <w:r w:rsidR="00C66686" w:rsidRPr="00D33ECD">
        <w:rPr>
          <w:rFonts w:ascii="Times New Roman" w:hAnsi="Times New Roman"/>
          <w:sz w:val="24"/>
          <w:szCs w:val="24"/>
        </w:rPr>
        <w:t>–</w:t>
      </w:r>
      <w:r w:rsidRPr="00D33ECD">
        <w:rPr>
          <w:rFonts w:ascii="Times New Roman" w:hAnsi="Times New Roman"/>
          <w:sz w:val="24"/>
          <w:szCs w:val="24"/>
        </w:rPr>
        <w:t xml:space="preserve"> объединение</w:t>
      </w:r>
      <w:r w:rsidR="00C66686" w:rsidRPr="00D33ECD">
        <w:rPr>
          <w:rFonts w:ascii="Times New Roman" w:hAnsi="Times New Roman"/>
          <w:sz w:val="24"/>
          <w:szCs w:val="24"/>
        </w:rPr>
        <w:t xml:space="preserve"> </w:t>
      </w:r>
      <w:r w:rsidRPr="00D33ECD">
        <w:rPr>
          <w:rFonts w:ascii="Times New Roman" w:hAnsi="Times New Roman"/>
          <w:sz w:val="24"/>
          <w:szCs w:val="24"/>
        </w:rPr>
        <w:t>педагогов по актуальным проблемам, идеям, направлениям.</w:t>
      </w:r>
    </w:p>
    <w:p w:rsidR="00C66686" w:rsidRPr="00D33ECD" w:rsidRDefault="00C66686" w:rsidP="00C6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CD">
        <w:rPr>
          <w:rFonts w:ascii="Times New Roman" w:hAnsi="Times New Roman" w:cs="Times New Roman"/>
          <w:sz w:val="24"/>
          <w:szCs w:val="24"/>
        </w:rPr>
        <w:t xml:space="preserve">Структура программы состоит из </w:t>
      </w:r>
      <w:r w:rsidR="00EF12D9" w:rsidRPr="00D33ECD">
        <w:rPr>
          <w:rFonts w:ascii="Times New Roman" w:hAnsi="Times New Roman" w:cs="Times New Roman"/>
          <w:sz w:val="24"/>
          <w:szCs w:val="24"/>
        </w:rPr>
        <w:t>3</w:t>
      </w:r>
      <w:r w:rsidRPr="00D33ECD">
        <w:rPr>
          <w:rFonts w:ascii="Times New Roman" w:hAnsi="Times New Roman" w:cs="Times New Roman"/>
          <w:sz w:val="24"/>
          <w:szCs w:val="24"/>
        </w:rPr>
        <w:t xml:space="preserve"> проектов, соответствующих основным направлениям деятельности дошкольного учреждения</w:t>
      </w:r>
      <w:r w:rsidR="00F359CD" w:rsidRPr="00D33ECD">
        <w:rPr>
          <w:rFonts w:ascii="Times New Roman" w:hAnsi="Times New Roman" w:cs="Times New Roman"/>
          <w:sz w:val="24"/>
          <w:szCs w:val="24"/>
        </w:rPr>
        <w:t>,</w:t>
      </w:r>
      <w:r w:rsidRPr="00D33ECD">
        <w:rPr>
          <w:rFonts w:ascii="Times New Roman" w:hAnsi="Times New Roman" w:cs="Times New Roman"/>
          <w:sz w:val="24"/>
          <w:szCs w:val="24"/>
        </w:rPr>
        <w:t xml:space="preserve"> стратегического плана и его реализации. </w:t>
      </w:r>
    </w:p>
    <w:p w:rsidR="00C66686" w:rsidRPr="00D33ECD" w:rsidRDefault="00C66686" w:rsidP="00C6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CD">
        <w:rPr>
          <w:rFonts w:ascii="Times New Roman" w:hAnsi="Times New Roman" w:cs="Times New Roman"/>
          <w:sz w:val="24"/>
          <w:szCs w:val="24"/>
        </w:rPr>
        <w:lastRenderedPageBreak/>
        <w:t>Цели представляемых проектов направлены на оптимизацию всех сторон деятельности учреждения, включая управление детским садом, а значит, находятся во взаимосвязи со стратегическими задачами Программы развития М</w:t>
      </w:r>
      <w:r w:rsidR="008C1E33">
        <w:rPr>
          <w:rFonts w:ascii="Times New Roman" w:hAnsi="Times New Roman" w:cs="Times New Roman"/>
          <w:sz w:val="24"/>
          <w:szCs w:val="24"/>
        </w:rPr>
        <w:t>К</w:t>
      </w:r>
      <w:r w:rsidRPr="00D33ECD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823935" w:rsidRPr="00D33ECD" w:rsidRDefault="00823935" w:rsidP="00C66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E33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Проекты</w:t>
      </w:r>
      <w:r w:rsidRPr="008C1E33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D33ECD">
        <w:rPr>
          <w:rFonts w:ascii="Times New Roman" w:hAnsi="Times New Roman" w:cs="Times New Roman"/>
          <w:sz w:val="24"/>
          <w:szCs w:val="24"/>
        </w:rPr>
        <w:t xml:space="preserve"> представленные для реализации плана Программы, рассчитаны на весь период с 202</w:t>
      </w:r>
      <w:r w:rsidR="00C66686" w:rsidRPr="00D33ECD">
        <w:rPr>
          <w:rFonts w:ascii="Times New Roman" w:hAnsi="Times New Roman" w:cs="Times New Roman"/>
          <w:sz w:val="24"/>
          <w:szCs w:val="24"/>
        </w:rPr>
        <w:t>1</w:t>
      </w:r>
      <w:r w:rsidRPr="00D33ECD">
        <w:rPr>
          <w:rFonts w:ascii="Times New Roman" w:hAnsi="Times New Roman" w:cs="Times New Roman"/>
          <w:sz w:val="24"/>
          <w:szCs w:val="24"/>
        </w:rPr>
        <w:t xml:space="preserve"> по 2025 годы ее реализации</w:t>
      </w:r>
      <w:r w:rsidR="00C66686" w:rsidRPr="00D33ECD">
        <w:rPr>
          <w:rFonts w:ascii="Times New Roman" w:hAnsi="Times New Roman" w:cs="Times New Roman"/>
          <w:sz w:val="24"/>
          <w:szCs w:val="24"/>
        </w:rPr>
        <w:t>:</w:t>
      </w:r>
    </w:p>
    <w:p w:rsidR="00F359CD" w:rsidRPr="001D1E49" w:rsidRDefault="00F359CD" w:rsidP="00B3686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iCs/>
          <w:color w:val="C00000"/>
          <w:sz w:val="24"/>
          <w:szCs w:val="24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b/>
          <w:iCs/>
          <w:color w:val="FF0000"/>
          <w:sz w:val="24"/>
          <w:szCs w:val="24"/>
          <w:lang w:eastAsia="ru-RU"/>
        </w:rPr>
        <w:t>«</w:t>
      </w:r>
      <w:r w:rsidRPr="00B6687B">
        <w:rPr>
          <w:rFonts w:ascii="Times New Roman" w:hAnsi="Times New Roman" w:cs="Times New Roman"/>
          <w:b/>
          <w:iCs/>
          <w:color w:val="C00000"/>
          <w:sz w:val="24"/>
          <w:szCs w:val="24"/>
          <w:lang w:eastAsia="ru-RU"/>
        </w:rPr>
        <w:t>Оптимизация управленческих процессов в ДОУ для повышения качества образования, направленного на</w:t>
      </w:r>
      <w:r w:rsidRPr="001D1E49">
        <w:rPr>
          <w:rFonts w:ascii="Times New Roman" w:hAnsi="Times New Roman" w:cs="Times New Roman"/>
          <w:b/>
          <w:iCs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B6687B">
        <w:rPr>
          <w:rFonts w:ascii="Times New Roman" w:hAnsi="Times New Roman" w:cs="Times New Roman"/>
          <w:b/>
          <w:iCs/>
          <w:color w:val="C00000"/>
          <w:sz w:val="24"/>
          <w:szCs w:val="24"/>
          <w:lang w:eastAsia="ru-RU"/>
        </w:rPr>
        <w:t>индивидуализацию развития воспитанников и профессиональной компетенции педагогов</w:t>
      </w:r>
      <w:r w:rsidR="00B97197" w:rsidRPr="00B6687B">
        <w:rPr>
          <w:rFonts w:ascii="Times New Roman" w:hAnsi="Times New Roman" w:cs="Times New Roman"/>
          <w:b/>
          <w:iCs/>
          <w:color w:val="C00000"/>
          <w:sz w:val="24"/>
          <w:szCs w:val="24"/>
          <w:lang w:eastAsia="ru-RU"/>
        </w:rPr>
        <w:t>»</w:t>
      </w:r>
      <w:r w:rsidRPr="00B6687B">
        <w:rPr>
          <w:rFonts w:ascii="Times New Roman" w:hAnsi="Times New Roman" w:cs="Times New Roman"/>
          <w:b/>
          <w:iCs/>
          <w:color w:val="C00000"/>
          <w:sz w:val="24"/>
          <w:szCs w:val="24"/>
          <w:lang w:eastAsia="ru-RU"/>
        </w:rPr>
        <w:t>.</w:t>
      </w:r>
    </w:p>
    <w:p w:rsidR="00F359CD" w:rsidRPr="00D33ECD" w:rsidRDefault="00C66686" w:rsidP="00F359CD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Цель проекта</w:t>
      </w:r>
      <w:r w:rsidRPr="00B6687B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4"/>
          <w:lang w:eastAsia="ru-RU"/>
        </w:rPr>
        <w:t>:</w:t>
      </w:r>
      <w:r w:rsidRPr="00B6687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359CD" w:rsidRPr="00D33ECD">
        <w:rPr>
          <w:rFonts w:ascii="Times New Roman" w:hAnsi="Times New Roman"/>
          <w:sz w:val="24"/>
          <w:szCs w:val="24"/>
        </w:rPr>
        <w:t>создание творческой образовательной среды дошкольной организации для развития личностного потенциала всех участников образовательных отношений</w:t>
      </w:r>
      <w:r w:rsidR="00F359CD" w:rsidRPr="00B6687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66686" w:rsidRPr="001D1E49" w:rsidRDefault="00B97197" w:rsidP="00B3686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«</w:t>
      </w:r>
      <w:r w:rsidR="005A2C33" w:rsidRPr="00B6687B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Достижение нового образовательного результата путем </w:t>
      </w:r>
      <w:r w:rsidR="005A2C33" w:rsidRPr="00B6687B">
        <w:rPr>
          <w:rFonts w:ascii="Times New Roman" w:hAnsi="Times New Roman"/>
          <w:b/>
          <w:bCs/>
          <w:color w:val="C00000"/>
          <w:sz w:val="24"/>
          <w:szCs w:val="24"/>
        </w:rPr>
        <w:t>м</w:t>
      </w:r>
      <w:r w:rsidR="005A2C33" w:rsidRPr="001D1E49">
        <w:rPr>
          <w:rFonts w:ascii="Times New Roman" w:hAnsi="Times New Roman"/>
          <w:b/>
          <w:bCs/>
          <w:color w:val="C00000"/>
          <w:sz w:val="24"/>
          <w:szCs w:val="24"/>
        </w:rPr>
        <w:t>одернизации образовательного процесса, ориентация на формирование творческой свободы ребенка</w:t>
      </w:r>
      <w:r w:rsidR="00C66686" w:rsidRPr="001D1E49">
        <w:rPr>
          <w:rFonts w:ascii="Times New Roman" w:hAnsi="Times New Roman"/>
          <w:b/>
          <w:bCs/>
          <w:color w:val="C00000"/>
          <w:sz w:val="24"/>
          <w:szCs w:val="24"/>
        </w:rPr>
        <w:t>»</w:t>
      </w:r>
    </w:p>
    <w:p w:rsidR="00F359CD" w:rsidRPr="00D33ECD" w:rsidRDefault="00C66686" w:rsidP="00D33E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F407B">
        <w:rPr>
          <w:rFonts w:ascii="Times New Roman" w:hAnsi="Times New Roman"/>
          <w:b/>
          <w:bCs/>
          <w:i/>
          <w:iCs/>
          <w:color w:val="538135" w:themeColor="accent6" w:themeShade="BF"/>
          <w:sz w:val="28"/>
          <w:szCs w:val="24"/>
        </w:rPr>
        <w:t>Цель проекта</w:t>
      </w:r>
      <w:r w:rsidR="00F359CD" w:rsidRPr="00DF407B">
        <w:rPr>
          <w:rFonts w:ascii="Times New Roman" w:hAnsi="Times New Roman"/>
          <w:b/>
          <w:bCs/>
          <w:i/>
          <w:iCs/>
          <w:color w:val="538135" w:themeColor="accent6" w:themeShade="BF"/>
          <w:sz w:val="28"/>
          <w:szCs w:val="24"/>
        </w:rPr>
        <w:t>:</w:t>
      </w:r>
      <w:r w:rsidR="00F359CD" w:rsidRPr="00301457">
        <w:rPr>
          <w:rFonts w:ascii="Times New Roman" w:hAnsi="Times New Roman"/>
          <w:sz w:val="28"/>
          <w:szCs w:val="24"/>
        </w:rPr>
        <w:t xml:space="preserve"> </w:t>
      </w:r>
      <w:r w:rsidR="005A2C33" w:rsidRPr="00D33ECD">
        <w:rPr>
          <w:rFonts w:ascii="Times New Roman" w:hAnsi="Times New Roman"/>
          <w:sz w:val="24"/>
          <w:szCs w:val="24"/>
        </w:rPr>
        <w:t xml:space="preserve">уход от комплексно-тематического планирования образовательной деятельности, поиск технологий организации образовательного процесса с учетом баланса инициативы взрослого и инициативы детей </w:t>
      </w:r>
      <w:r w:rsidR="005A2C33" w:rsidRPr="00B6687B">
        <w:rPr>
          <w:rFonts w:ascii="Times New Roman" w:hAnsi="Times New Roman" w:cs="Times New Roman"/>
          <w:iCs/>
          <w:sz w:val="24"/>
          <w:szCs w:val="24"/>
          <w:lang w:eastAsia="ru-RU"/>
        </w:rPr>
        <w:t>(разработка новой ООП ДОУ).</w:t>
      </w:r>
    </w:p>
    <w:p w:rsidR="00F359CD" w:rsidRPr="001D1E49" w:rsidRDefault="00F359CD" w:rsidP="00F359CD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D1E4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3. Создание условий для повышения </w:t>
      </w:r>
      <w:r w:rsidRPr="001D1E49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мотивации профессиональной деятельности педагогов М</w:t>
      </w:r>
      <w:r w:rsidR="008C1E33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К</w:t>
      </w:r>
      <w:r w:rsidRPr="001D1E49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ДОУ.</w:t>
      </w:r>
    </w:p>
    <w:p w:rsidR="00F359CD" w:rsidRPr="00D33ECD" w:rsidRDefault="00F359CD" w:rsidP="00F35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F407B">
        <w:rPr>
          <w:rFonts w:ascii="Times New Roman" w:hAnsi="Times New Roman"/>
          <w:b/>
          <w:bCs/>
          <w:i/>
          <w:iCs/>
          <w:color w:val="538135" w:themeColor="accent6" w:themeShade="BF"/>
          <w:sz w:val="28"/>
          <w:szCs w:val="24"/>
        </w:rPr>
        <w:t>Цель проекта:</w:t>
      </w:r>
      <w:r w:rsidRPr="00301457">
        <w:rPr>
          <w:rFonts w:ascii="Times New Roman" w:hAnsi="Times New Roman"/>
          <w:sz w:val="28"/>
          <w:szCs w:val="24"/>
        </w:rPr>
        <w:t xml:space="preserve"> </w:t>
      </w:r>
      <w:r w:rsidRPr="00D33ECD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педагогических работников в </w:t>
      </w:r>
      <w:r w:rsidRPr="00D33ECD">
        <w:rPr>
          <w:rFonts w:ascii="Times New Roman" w:hAnsi="Times New Roman" w:cs="Times New Roman"/>
          <w:sz w:val="24"/>
          <w:szCs w:val="24"/>
          <w:lang w:eastAsia="ru-RU"/>
        </w:rPr>
        <w:t>соответствии с требованиями профессионального стандарта</w:t>
      </w:r>
      <w:r w:rsidRPr="00D33ECD">
        <w:rPr>
          <w:rFonts w:ascii="Times New Roman" w:hAnsi="Times New Roman"/>
          <w:sz w:val="24"/>
          <w:szCs w:val="24"/>
        </w:rPr>
        <w:t>; создание безопасных условий труда и профилактика профессиональных заболеваний.</w:t>
      </w:r>
    </w:p>
    <w:p w:rsidR="00F359CD" w:rsidRPr="00D33ECD" w:rsidRDefault="00F359CD" w:rsidP="00F35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BA6" w:rsidRPr="00301457" w:rsidRDefault="00F44BA6" w:rsidP="00F44BA6">
      <w:pPr>
        <w:tabs>
          <w:tab w:val="left" w:pos="1809"/>
        </w:tabs>
        <w:suppressAutoHyphens/>
        <w:spacing w:after="0" w:line="240" w:lineRule="auto"/>
        <w:ind w:left="-885"/>
        <w:rPr>
          <w:rFonts w:ascii="Times New Roman" w:hAnsi="Times New Roman" w:cs="Times New Roman"/>
          <w:sz w:val="28"/>
          <w:szCs w:val="24"/>
        </w:rPr>
      </w:pPr>
    </w:p>
    <w:p w:rsidR="00C24D9F" w:rsidRPr="00FB4096" w:rsidRDefault="00C24D9F" w:rsidP="00C01437">
      <w:pPr>
        <w:pStyle w:val="a3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sectPr w:rsidR="00C24D9F" w:rsidRPr="00FB4096" w:rsidSect="00DF4434">
          <w:pgSz w:w="16838" w:h="11906" w:orient="landscape"/>
          <w:pgMar w:top="850" w:right="1103" w:bottom="1134" w:left="1134" w:header="708" w:footer="708" w:gutter="0"/>
          <w:pgBorders w:offsetFrom="page">
            <w:top w:val="twistedLines2" w:sz="18" w:space="24" w:color="538135" w:themeColor="accent6" w:themeShade="BF"/>
            <w:left w:val="twistedLines2" w:sz="18" w:space="24" w:color="538135" w:themeColor="accent6" w:themeShade="BF"/>
            <w:bottom w:val="twistedLines2" w:sz="18" w:space="24" w:color="538135" w:themeColor="accent6" w:themeShade="BF"/>
            <w:right w:val="twistedLines2" w:sz="18" w:space="24" w:color="538135" w:themeColor="accent6" w:themeShade="BF"/>
          </w:pgBorders>
          <w:cols w:space="708"/>
          <w:docGrid w:linePitch="360"/>
        </w:sectPr>
      </w:pPr>
    </w:p>
    <w:p w:rsidR="002A244B" w:rsidRDefault="002A244B" w:rsidP="00C01437">
      <w:pPr>
        <w:pStyle w:val="a3"/>
        <w:jc w:val="center"/>
        <w:rPr>
          <w:rFonts w:ascii="Times New Roman" w:hAnsi="Times New Roman"/>
          <w:b/>
          <w:iCs/>
          <w:color w:val="BF8F00" w:themeColor="accent4" w:themeShade="BF"/>
          <w:sz w:val="26"/>
          <w:szCs w:val="26"/>
          <w:shd w:val="clear" w:color="auto" w:fill="FFFFFF"/>
          <w:lang w:eastAsia="ru-RU"/>
        </w:rPr>
      </w:pPr>
    </w:p>
    <w:p w:rsidR="002A244B" w:rsidRDefault="002A244B" w:rsidP="00C01437">
      <w:pPr>
        <w:pStyle w:val="a3"/>
        <w:jc w:val="center"/>
        <w:rPr>
          <w:rFonts w:ascii="Times New Roman" w:hAnsi="Times New Roman"/>
          <w:b/>
          <w:iCs/>
          <w:color w:val="BF8F00" w:themeColor="accent4" w:themeShade="BF"/>
          <w:sz w:val="26"/>
          <w:szCs w:val="26"/>
          <w:shd w:val="clear" w:color="auto" w:fill="FFFFFF"/>
          <w:lang w:eastAsia="ru-RU"/>
        </w:rPr>
      </w:pPr>
    </w:p>
    <w:p w:rsidR="00C01437" w:rsidRPr="002A244B" w:rsidRDefault="00C01437" w:rsidP="00C01437">
      <w:pPr>
        <w:pStyle w:val="a3"/>
        <w:jc w:val="center"/>
        <w:rPr>
          <w:rFonts w:ascii="Times New Roman" w:hAnsi="Times New Roman"/>
          <w:b/>
          <w:iCs/>
          <w:color w:val="C00000"/>
          <w:sz w:val="26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C00000"/>
          <w:sz w:val="26"/>
          <w:szCs w:val="26"/>
          <w:lang w:eastAsia="ru-RU"/>
        </w:rPr>
        <w:t>РАЗДЕЛ 5.</w:t>
      </w:r>
    </w:p>
    <w:p w:rsidR="002A244B" w:rsidRPr="002A244B" w:rsidRDefault="002A244B" w:rsidP="00C01437">
      <w:pPr>
        <w:pStyle w:val="a3"/>
        <w:jc w:val="center"/>
        <w:rPr>
          <w:rFonts w:ascii="Times New Roman" w:hAnsi="Times New Roman"/>
          <w:b/>
          <w:iCs/>
          <w:color w:val="BF8F00" w:themeColor="accent4" w:themeShade="BF"/>
          <w:sz w:val="26"/>
          <w:szCs w:val="26"/>
          <w:shd w:val="clear" w:color="auto" w:fill="FFFFFF"/>
          <w:lang w:eastAsia="ru-RU"/>
        </w:rPr>
      </w:pPr>
    </w:p>
    <w:p w:rsidR="00C01437" w:rsidRPr="00D33ECD" w:rsidRDefault="00C01437" w:rsidP="00C01437">
      <w:pPr>
        <w:pStyle w:val="a3"/>
        <w:jc w:val="center"/>
        <w:rPr>
          <w:rFonts w:ascii="Times New Roman" w:hAnsi="Times New Roman"/>
          <w:b/>
          <w:iCs/>
          <w:color w:val="538135" w:themeColor="accent6" w:themeShade="BF"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538135" w:themeColor="accent6" w:themeShade="BF"/>
          <w:sz w:val="24"/>
          <w:szCs w:val="26"/>
          <w:lang w:eastAsia="ru-RU"/>
        </w:rPr>
        <w:t xml:space="preserve">ПЕРЕЧЕНЬ И ОПИСАНИЕ </w:t>
      </w:r>
      <w:r w:rsidR="00B97197" w:rsidRPr="00B6687B">
        <w:rPr>
          <w:rFonts w:ascii="Times New Roman" w:hAnsi="Times New Roman"/>
          <w:b/>
          <w:iCs/>
          <w:color w:val="538135" w:themeColor="accent6" w:themeShade="BF"/>
          <w:sz w:val="24"/>
          <w:szCs w:val="26"/>
          <w:lang w:eastAsia="ru-RU"/>
        </w:rPr>
        <w:t>ПРОЕКТОВ, МЕРОПРИТЯИЙ ПО</w:t>
      </w:r>
      <w:r w:rsidRPr="00B6687B">
        <w:rPr>
          <w:rFonts w:ascii="Times New Roman" w:hAnsi="Times New Roman"/>
          <w:b/>
          <w:iCs/>
          <w:color w:val="538135" w:themeColor="accent6" w:themeShade="BF"/>
          <w:sz w:val="24"/>
          <w:szCs w:val="26"/>
          <w:lang w:eastAsia="ru-RU"/>
        </w:rPr>
        <w:t xml:space="preserve"> РЕШЕНИЮ ЗАДАЧ</w:t>
      </w:r>
      <w:r w:rsidR="00B97197" w:rsidRPr="00B6687B">
        <w:rPr>
          <w:rFonts w:ascii="Times New Roman" w:hAnsi="Times New Roman"/>
          <w:b/>
          <w:iCs/>
          <w:color w:val="538135" w:themeColor="accent6" w:themeShade="BF"/>
          <w:sz w:val="24"/>
          <w:szCs w:val="26"/>
          <w:lang w:eastAsia="ru-RU"/>
        </w:rPr>
        <w:t xml:space="preserve"> </w:t>
      </w:r>
      <w:r w:rsidRPr="00B6687B">
        <w:rPr>
          <w:rFonts w:ascii="Times New Roman" w:hAnsi="Times New Roman"/>
          <w:b/>
          <w:iCs/>
          <w:color w:val="538135" w:themeColor="accent6" w:themeShade="BF"/>
          <w:sz w:val="24"/>
          <w:szCs w:val="26"/>
          <w:lang w:eastAsia="ru-RU"/>
        </w:rPr>
        <w:t>И ДОСТИЖЕНИЮ ЦЕЛИ ПРОГРАММЫ</w:t>
      </w:r>
    </w:p>
    <w:p w:rsidR="00B97197" w:rsidRPr="00D33ECD" w:rsidRDefault="00B97197" w:rsidP="00C01437">
      <w:pPr>
        <w:pStyle w:val="a3"/>
        <w:jc w:val="center"/>
        <w:rPr>
          <w:rFonts w:ascii="Times New Roman" w:hAnsi="Times New Roman"/>
          <w:b/>
          <w:i/>
          <w:color w:val="538135" w:themeColor="accent6" w:themeShade="BF"/>
          <w:sz w:val="24"/>
          <w:szCs w:val="26"/>
        </w:rPr>
      </w:pPr>
    </w:p>
    <w:p w:rsidR="00C01437" w:rsidRPr="00D33ECD" w:rsidRDefault="005A2C33" w:rsidP="00C01437">
      <w:pPr>
        <w:pStyle w:val="a3"/>
        <w:jc w:val="center"/>
        <w:rPr>
          <w:rFonts w:ascii="Times New Roman" w:hAnsi="Times New Roman"/>
          <w:b/>
          <w:i/>
          <w:iCs/>
          <w:color w:val="BF8F00" w:themeColor="accent4" w:themeShade="BF"/>
          <w:sz w:val="20"/>
          <w:szCs w:val="26"/>
          <w:shd w:val="clear" w:color="auto" w:fill="FFFFFF"/>
          <w:lang w:eastAsia="ru-RU"/>
        </w:rPr>
      </w:pPr>
      <w:r w:rsidRPr="00D33ECD">
        <w:rPr>
          <w:rFonts w:ascii="Times New Roman" w:hAnsi="Times New Roman"/>
          <w:b/>
          <w:i/>
          <w:color w:val="BF8F00" w:themeColor="accent4" w:themeShade="BF"/>
          <w:sz w:val="20"/>
          <w:szCs w:val="26"/>
        </w:rPr>
        <w:t xml:space="preserve">ПРИМЕРНЫЙ СТРАТЕГИЧЕСКИЙ </w:t>
      </w:r>
      <w:r w:rsidRPr="00B6687B">
        <w:rPr>
          <w:rFonts w:ascii="Times New Roman" w:hAnsi="Times New Roman"/>
          <w:b/>
          <w:i/>
          <w:iCs/>
          <w:color w:val="BF8F00" w:themeColor="accent4" w:themeShade="BF"/>
          <w:sz w:val="20"/>
          <w:szCs w:val="26"/>
          <w:lang w:eastAsia="ru-RU"/>
        </w:rPr>
        <w:t>ПЛАН МЕРОПРИЯТИЙ ПО РЕАЛИЗАЦИИ</w:t>
      </w:r>
      <w:r w:rsidR="00234D99" w:rsidRPr="00B6687B">
        <w:rPr>
          <w:rFonts w:ascii="Times New Roman" w:hAnsi="Times New Roman"/>
          <w:b/>
          <w:i/>
          <w:iCs/>
          <w:color w:val="BF8F00" w:themeColor="accent4" w:themeShade="BF"/>
          <w:sz w:val="20"/>
          <w:szCs w:val="26"/>
          <w:lang w:eastAsia="ru-RU"/>
        </w:rPr>
        <w:t xml:space="preserve"> ПРОГРАММЫ</w:t>
      </w:r>
    </w:p>
    <w:p w:rsidR="00B97197" w:rsidRPr="00D33ECD" w:rsidRDefault="00B97197" w:rsidP="00B97197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C00000"/>
          <w:sz w:val="24"/>
          <w:szCs w:val="26"/>
          <w:lang w:eastAsia="ru-RU"/>
        </w:rPr>
        <w:t xml:space="preserve">Проект </w:t>
      </w:r>
      <w:r w:rsidR="00C01437" w:rsidRPr="00B6687B">
        <w:rPr>
          <w:rFonts w:ascii="Times New Roman" w:hAnsi="Times New Roman"/>
          <w:b/>
          <w:iCs/>
          <w:color w:val="C00000"/>
          <w:sz w:val="24"/>
          <w:szCs w:val="26"/>
          <w:lang w:eastAsia="ru-RU"/>
        </w:rPr>
        <w:t>1:</w:t>
      </w:r>
      <w:r w:rsidR="00C01437" w:rsidRPr="00B6687B">
        <w:rPr>
          <w:rFonts w:ascii="Times New Roman" w:hAnsi="Times New Roman"/>
          <w:b/>
          <w:iCs/>
          <w:sz w:val="24"/>
          <w:szCs w:val="26"/>
          <w:lang w:eastAsia="ru-RU"/>
        </w:rPr>
        <w:t xml:space="preserve"> </w:t>
      </w:r>
      <w:r w:rsidRPr="00B6687B">
        <w:rPr>
          <w:rFonts w:ascii="Times New Roman" w:hAnsi="Times New Roman" w:cs="Times New Roman"/>
          <w:b/>
          <w:iCs/>
          <w:color w:val="2E74B5" w:themeColor="accent5" w:themeShade="BF"/>
          <w:sz w:val="24"/>
          <w:szCs w:val="26"/>
          <w:lang w:eastAsia="ru-RU"/>
        </w:rPr>
        <w:t>«Оптимизация управленческих процессов в ДОУ для повышения качества</w:t>
      </w:r>
      <w:r w:rsidRPr="00D33ECD">
        <w:rPr>
          <w:rFonts w:ascii="Times New Roman" w:hAnsi="Times New Roman" w:cs="Times New Roman"/>
          <w:b/>
          <w:iCs/>
          <w:color w:val="2E74B5" w:themeColor="accent5" w:themeShade="BF"/>
          <w:sz w:val="24"/>
          <w:szCs w:val="26"/>
          <w:shd w:val="clear" w:color="auto" w:fill="FFFFFF"/>
          <w:lang w:eastAsia="ru-RU"/>
        </w:rPr>
        <w:t xml:space="preserve"> </w:t>
      </w:r>
      <w:r w:rsidRPr="00B6687B">
        <w:rPr>
          <w:rFonts w:ascii="Times New Roman" w:hAnsi="Times New Roman" w:cs="Times New Roman"/>
          <w:b/>
          <w:iCs/>
          <w:color w:val="2E74B5" w:themeColor="accent5" w:themeShade="BF"/>
          <w:sz w:val="24"/>
          <w:szCs w:val="26"/>
          <w:lang w:eastAsia="ru-RU"/>
        </w:rPr>
        <w:t xml:space="preserve">образования, направленного на индивидуализацию развития воспитанников и </w:t>
      </w:r>
      <w:r w:rsidRPr="00B6687B">
        <w:rPr>
          <w:rFonts w:ascii="Times New Roman" w:hAnsi="Times New Roman" w:cs="Times New Roman"/>
          <w:b/>
          <w:iCs/>
          <w:color w:val="2E74B5" w:themeColor="accent5" w:themeShade="BF"/>
          <w:sz w:val="24"/>
          <w:szCs w:val="26"/>
          <w:shd w:val="clear" w:color="auto" w:fill="C5E0B3" w:themeFill="accent6" w:themeFillTint="66"/>
          <w:lang w:eastAsia="ru-RU"/>
        </w:rPr>
        <w:t>профессиональной компетенции педагогов».</w:t>
      </w:r>
    </w:p>
    <w:p w:rsidR="00B97197" w:rsidRPr="00D33ECD" w:rsidRDefault="00B97197" w:rsidP="00B97197">
      <w:pPr>
        <w:pStyle w:val="a3"/>
        <w:jc w:val="both"/>
        <w:rPr>
          <w:rFonts w:ascii="Times New Roman" w:hAnsi="Times New Roman" w:cs="Times New Roman"/>
          <w:b/>
          <w:bCs/>
          <w:iCs/>
          <w:color w:val="538135" w:themeColor="accent6" w:themeShade="BF"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 w:cs="Times New Roman"/>
          <w:b/>
          <w:i/>
          <w:color w:val="C00000"/>
          <w:sz w:val="24"/>
          <w:szCs w:val="26"/>
          <w:shd w:val="clear" w:color="auto" w:fill="C5E0B3" w:themeFill="accent6" w:themeFillTint="66"/>
          <w:lang w:eastAsia="ru-RU"/>
        </w:rPr>
        <w:t>Цель проекта:</w:t>
      </w:r>
      <w:r w:rsidRPr="00B6687B">
        <w:rPr>
          <w:rFonts w:ascii="Times New Roman" w:hAnsi="Times New Roman" w:cs="Times New Roman"/>
          <w:bCs/>
          <w:iCs/>
          <w:sz w:val="24"/>
          <w:szCs w:val="26"/>
          <w:shd w:val="clear" w:color="auto" w:fill="C5E0B3" w:themeFill="accent6" w:themeFillTint="66"/>
          <w:lang w:eastAsia="ru-RU"/>
        </w:rPr>
        <w:t xml:space="preserve"> </w:t>
      </w:r>
      <w:r w:rsidRPr="00B6687B">
        <w:rPr>
          <w:rFonts w:ascii="Times New Roman" w:hAnsi="Times New Roman"/>
          <w:color w:val="538135" w:themeColor="accent6" w:themeShade="BF"/>
          <w:sz w:val="24"/>
          <w:szCs w:val="26"/>
          <w:shd w:val="clear" w:color="auto" w:fill="C5E0B3" w:themeFill="accent6" w:themeFillTint="66"/>
        </w:rPr>
        <w:t>с</w:t>
      </w:r>
      <w:r w:rsidRPr="00D33ECD">
        <w:rPr>
          <w:rFonts w:ascii="Times New Roman" w:hAnsi="Times New Roman"/>
          <w:color w:val="538135" w:themeColor="accent6" w:themeShade="BF"/>
          <w:sz w:val="24"/>
          <w:szCs w:val="26"/>
        </w:rPr>
        <w:t>оздание творческой образовательной среды дошкольной организации для развития личностного потенциала всех участников образовательных отношений</w:t>
      </w:r>
      <w:r w:rsidRPr="00D33ECD">
        <w:rPr>
          <w:rFonts w:ascii="Times New Roman" w:hAnsi="Times New Roman" w:cs="Times New Roman"/>
          <w:b/>
          <w:bCs/>
          <w:iCs/>
          <w:color w:val="538135" w:themeColor="accent6" w:themeShade="BF"/>
          <w:sz w:val="24"/>
          <w:szCs w:val="26"/>
          <w:shd w:val="clear" w:color="auto" w:fill="FFFFFF"/>
          <w:lang w:eastAsia="ru-RU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41"/>
        <w:gridCol w:w="1703"/>
        <w:gridCol w:w="1701"/>
        <w:gridCol w:w="142"/>
        <w:gridCol w:w="142"/>
        <w:gridCol w:w="1701"/>
        <w:gridCol w:w="141"/>
        <w:gridCol w:w="1418"/>
        <w:gridCol w:w="1559"/>
        <w:gridCol w:w="142"/>
        <w:gridCol w:w="283"/>
        <w:gridCol w:w="18"/>
        <w:gridCol w:w="975"/>
        <w:gridCol w:w="133"/>
        <w:gridCol w:w="8"/>
      </w:tblGrid>
      <w:tr w:rsidR="00D37769" w:rsidRPr="00F04A5A" w:rsidTr="006A7365">
        <w:trPr>
          <w:gridAfter w:val="2"/>
          <w:wAfter w:w="141" w:type="dxa"/>
        </w:trPr>
        <w:tc>
          <w:tcPr>
            <w:tcW w:w="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5A" w:rsidRPr="00A451F2" w:rsidRDefault="00F04A5A" w:rsidP="00F0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№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A5A" w:rsidRPr="00A451F2" w:rsidRDefault="00AA048B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Наименовани</w:t>
            </w:r>
            <w:r w:rsidR="00F04A5A"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е мероприятия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Где, в чем происходит изменение?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5A" w:rsidRPr="00A451F2" w:rsidRDefault="00F04A5A" w:rsidP="00D37769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Планируемый результат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5A" w:rsidRPr="00A451F2" w:rsidRDefault="00D37769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 xml:space="preserve">Сроки </w:t>
            </w:r>
            <w:r w:rsidR="00F04A5A"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проведения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5A" w:rsidRPr="00A451F2" w:rsidRDefault="00D37769" w:rsidP="00D37769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Ресурсы.</w:t>
            </w:r>
            <w:r w:rsidR="00F04A5A"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объе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м  ф</w:t>
            </w:r>
            <w:r w:rsidR="00F04A5A"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инансирова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 xml:space="preserve"> </w:t>
            </w:r>
            <w:r w:rsidR="00F04A5A"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ния (в руб.) на</w:t>
            </w:r>
          </w:p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2021-2025г.г.</w:t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5A" w:rsidRPr="00A451F2" w:rsidRDefault="00F04A5A" w:rsidP="00D37769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Управленческо</w:t>
            </w:r>
            <w:r w:rsidR="00D3776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е сопро</w:t>
            </w:r>
            <w:r w:rsidR="00D3776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вожде</w:t>
            </w:r>
            <w:r w:rsid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ние</w:t>
            </w:r>
          </w:p>
        </w:tc>
      </w:tr>
      <w:tr w:rsidR="00F04A5A" w:rsidRPr="00F04A5A" w:rsidTr="006A7365">
        <w:trPr>
          <w:gridAfter w:val="3"/>
          <w:wAfter w:w="1115" w:type="dxa"/>
        </w:trPr>
        <w:tc>
          <w:tcPr>
            <w:tcW w:w="937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A451F2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</w:rPr>
              <w:t>Изменения в организационной подсистеме ДОУ</w:t>
            </w:r>
          </w:p>
        </w:tc>
      </w:tr>
      <w:tr w:rsidR="00D37769" w:rsidRPr="00F04A5A" w:rsidTr="00275249">
        <w:trPr>
          <w:gridAfter w:val="2"/>
          <w:wAfter w:w="141" w:type="dxa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451F2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Разработка и реализация инновацион</w:t>
            </w:r>
            <w:r w:rsidR="0046373B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ной модели организации образовательного проце</w:t>
            </w:r>
            <w:r w:rsidR="00275249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сса в ДОУ 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275249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В основе план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и</w:t>
            </w:r>
            <w:r w:rsidR="006D0BB8" w:rsidRPr="00A451F2">
              <w:rPr>
                <w:rFonts w:ascii="Times New Roman" w:hAnsi="Times New Roman" w:cs="Times New Roman"/>
                <w:sz w:val="24"/>
              </w:rPr>
              <w:t>р</w:t>
            </w:r>
            <w:r w:rsidRPr="00A451F2">
              <w:rPr>
                <w:rFonts w:ascii="Times New Roman" w:hAnsi="Times New Roman" w:cs="Times New Roman"/>
                <w:sz w:val="24"/>
              </w:rPr>
              <w:t>о</w:t>
            </w:r>
            <w:r w:rsidR="00B93516">
              <w:rPr>
                <w:rFonts w:ascii="Times New Roman" w:hAnsi="Times New Roman" w:cs="Times New Roman"/>
                <w:sz w:val="24"/>
              </w:rPr>
              <w:t>вания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к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BB8" w:rsidRPr="00A451F2">
              <w:rPr>
                <w:rFonts w:ascii="Times New Roman" w:hAnsi="Times New Roman" w:cs="Times New Roman"/>
                <w:sz w:val="24"/>
              </w:rPr>
              <w:t>сов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местному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 xml:space="preserve"> пла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 xml:space="preserve">нированию 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об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451F2">
              <w:rPr>
                <w:rFonts w:ascii="Times New Roman" w:hAnsi="Times New Roman" w:cs="Times New Roman"/>
                <w:sz w:val="24"/>
              </w:rPr>
              <w:t>разователь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ной  </w:t>
            </w:r>
            <w:r w:rsidRPr="00A451F2">
              <w:rPr>
                <w:rFonts w:ascii="Times New Roman" w:hAnsi="Times New Roman" w:cs="Times New Roman"/>
                <w:sz w:val="24"/>
              </w:rPr>
              <w:t>дея</w:t>
            </w:r>
            <w:r w:rsidR="00275249">
              <w:rPr>
                <w:rFonts w:ascii="Times New Roman" w:hAnsi="Times New Roman" w:cs="Times New Roman"/>
                <w:sz w:val="24"/>
              </w:rPr>
              <w:t>т</w:t>
            </w:r>
            <w:r w:rsidRPr="00A451F2">
              <w:rPr>
                <w:rFonts w:ascii="Times New Roman" w:hAnsi="Times New Roman" w:cs="Times New Roman"/>
                <w:sz w:val="24"/>
              </w:rPr>
              <w:t>ель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>ности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педа</w:t>
            </w:r>
            <w:r w:rsidR="00275249">
              <w:rPr>
                <w:rFonts w:ascii="Times New Roman" w:hAnsi="Times New Roman" w:cs="Times New Roman"/>
                <w:sz w:val="24"/>
              </w:rPr>
              <w:t>г</w:t>
            </w:r>
            <w:r w:rsidR="00B93516">
              <w:rPr>
                <w:rFonts w:ascii="Times New Roman" w:hAnsi="Times New Roman" w:cs="Times New Roman"/>
                <w:sz w:val="24"/>
              </w:rPr>
              <w:t>огами и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детьми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275249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Эмоциональ</w:t>
            </w:r>
            <w:r w:rsidR="00275249">
              <w:rPr>
                <w:rFonts w:ascii="Times New Roman" w:hAnsi="Times New Roman" w:cs="Times New Roman"/>
                <w:sz w:val="24"/>
              </w:rPr>
              <w:t>ное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 xml:space="preserve"> благополучие и психоло</w:t>
            </w:r>
            <w:r w:rsidR="00275249">
              <w:rPr>
                <w:rFonts w:ascii="Times New Roman" w:hAnsi="Times New Roman" w:cs="Times New Roman"/>
                <w:sz w:val="24"/>
              </w:rPr>
              <w:t>гический комфорт</w:t>
            </w:r>
            <w:r w:rsidR="00063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в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гру</w:t>
            </w:r>
            <w:r w:rsidRPr="00A451F2">
              <w:rPr>
                <w:rFonts w:ascii="Times New Roman" w:hAnsi="Times New Roman" w:cs="Times New Roman"/>
                <w:sz w:val="24"/>
              </w:rPr>
              <w:t xml:space="preserve"> ппе.Повыше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Pr="00A451F2">
              <w:rPr>
                <w:rFonts w:ascii="Times New Roman" w:hAnsi="Times New Roman" w:cs="Times New Roman"/>
                <w:sz w:val="24"/>
              </w:rPr>
              <w:t>профессио</w:t>
            </w:r>
            <w:r w:rsidR="00275249">
              <w:rPr>
                <w:rFonts w:ascii="Times New Roman" w:hAnsi="Times New Roman" w:cs="Times New Roman"/>
                <w:sz w:val="24"/>
              </w:rPr>
              <w:t>н</w:t>
            </w:r>
            <w:r w:rsidRPr="00A451F2">
              <w:rPr>
                <w:rFonts w:ascii="Times New Roman" w:hAnsi="Times New Roman" w:cs="Times New Roman"/>
                <w:sz w:val="24"/>
              </w:rPr>
              <w:t>аль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ной компете</w:t>
            </w:r>
            <w:r w:rsidR="00275249">
              <w:rPr>
                <w:rFonts w:ascii="Times New Roman" w:hAnsi="Times New Roman" w:cs="Times New Roman"/>
                <w:sz w:val="24"/>
              </w:rPr>
              <w:t>нт ности</w:t>
            </w:r>
            <w:r w:rsidRPr="00A451F2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EB6DCE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сентябрь 2021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г и далее - постоянно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Методическая служба ДОУ</w:t>
            </w:r>
          </w:p>
        </w:tc>
      </w:tr>
      <w:tr w:rsidR="00F04A5A" w:rsidRPr="00F04A5A" w:rsidTr="006A7365">
        <w:trPr>
          <w:gridAfter w:val="3"/>
          <w:wAfter w:w="1115" w:type="dxa"/>
        </w:trPr>
        <w:tc>
          <w:tcPr>
            <w:tcW w:w="9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A451F2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</w:rPr>
              <w:t>Изменения в предметно-пространственной среде ДОУ</w:t>
            </w:r>
          </w:p>
        </w:tc>
      </w:tr>
      <w:tr w:rsidR="00D1310B" w:rsidRPr="00F04A5A" w:rsidTr="006A7365">
        <w:trPr>
          <w:trHeight w:val="1046"/>
        </w:trPr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color w:val="C00000"/>
                <w:sz w:val="24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AA048B">
            <w:pPr>
              <w:pStyle w:val="a3"/>
              <w:ind w:right="91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Из</w:t>
            </w:r>
            <w:r w:rsidR="006D0BB8"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менение</w:t>
            </w:r>
            <w:r w:rsidR="00C765DF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</w:t>
            </w:r>
            <w:r w:rsidR="0046373B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функци</w:t>
            </w:r>
            <w:r w:rsidR="00AA048B"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она</w:t>
            </w:r>
            <w:r w:rsidR="0046373B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 </w:t>
            </w:r>
            <w:r w:rsidR="00AA048B"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льности </w:t>
            </w:r>
            <w:r w:rsidR="00EB6DCE"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участка </w:t>
            </w:r>
            <w:r w:rsidR="00AA048B"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 xml:space="preserve">ДОУ  </w:t>
            </w:r>
          </w:p>
        </w:tc>
        <w:tc>
          <w:tcPr>
            <w:tcW w:w="1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063ED6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Определены альтернатив</w:t>
            </w:r>
            <w:r w:rsidR="00063ED6">
              <w:rPr>
                <w:rFonts w:ascii="Times New Roman" w:hAnsi="Times New Roman" w:cs="Times New Roman"/>
                <w:sz w:val="24"/>
              </w:rPr>
              <w:t>ные фор</w:t>
            </w:r>
            <w:r w:rsidR="0046373B">
              <w:rPr>
                <w:rFonts w:ascii="Times New Roman" w:hAnsi="Times New Roman" w:cs="Times New Roman"/>
                <w:sz w:val="24"/>
              </w:rPr>
              <w:t xml:space="preserve">мы для </w:t>
            </w:r>
            <w:r w:rsidRPr="00A451F2">
              <w:rPr>
                <w:rFonts w:ascii="Times New Roman" w:hAnsi="Times New Roman" w:cs="Times New Roman"/>
                <w:sz w:val="24"/>
              </w:rPr>
              <w:t>акти</w:t>
            </w:r>
            <w:r w:rsidR="004637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>вного изучения деть</w:t>
            </w:r>
            <w:r w:rsidR="0046373B">
              <w:rPr>
                <w:rFonts w:ascii="Times New Roman" w:hAnsi="Times New Roman" w:cs="Times New Roman"/>
                <w:sz w:val="24"/>
              </w:rPr>
              <w:t>ми</w:t>
            </w:r>
            <w:r w:rsidRPr="00A451F2">
              <w:rPr>
                <w:rFonts w:ascii="Times New Roman" w:hAnsi="Times New Roman" w:cs="Times New Roman"/>
                <w:sz w:val="24"/>
              </w:rPr>
              <w:t>объектов живой природы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063ED6" w:rsidP="00063ED6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Интерактивно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эко</w:t>
            </w:r>
            <w:r w:rsidR="00A451F2">
              <w:rPr>
                <w:rFonts w:ascii="Times New Roman" w:hAnsi="Times New Roman" w:cs="Times New Roman"/>
                <w:sz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</w:rPr>
              <w:t>че</w:t>
            </w:r>
            <w:r w:rsidR="00A451F2">
              <w:rPr>
                <w:rFonts w:ascii="Times New Roman" w:hAnsi="Times New Roman" w:cs="Times New Roman"/>
                <w:sz w:val="24"/>
              </w:rPr>
              <w:t>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образова</w:t>
            </w:r>
            <w:r w:rsidR="00A451F2">
              <w:rPr>
                <w:rFonts w:ascii="Times New Roman" w:hAnsi="Times New Roman" w:cs="Times New Roman"/>
                <w:sz w:val="24"/>
              </w:rPr>
              <w:t>тель 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простран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 xml:space="preserve">ство </w:t>
            </w:r>
            <w:r w:rsidR="00A451F2" w:rsidRPr="00A451F2">
              <w:rPr>
                <w:rFonts w:ascii="Times New Roman" w:hAnsi="Times New Roman" w:cs="Times New Roman"/>
              </w:rPr>
              <w:t>ДОУ</w:t>
            </w:r>
            <w:r w:rsidR="00A451F2" w:rsidRPr="00A451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A451F2">
            <w:pPr>
              <w:pStyle w:val="a3"/>
              <w:ind w:right="91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 xml:space="preserve">июнь-август </w:t>
            </w:r>
            <w:r w:rsidR="00A451F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A451F2">
              <w:rPr>
                <w:rFonts w:ascii="Times New Roman" w:hAnsi="Times New Roman" w:cs="Times New Roman"/>
              </w:rPr>
              <w:t>2021г.</w:t>
            </w:r>
            <w:r w:rsidR="00A451F2" w:rsidRPr="00A451F2">
              <w:rPr>
                <w:rFonts w:ascii="Times New Roman" w:hAnsi="Times New Roman" w:cs="Times New Roman"/>
                <w:sz w:val="24"/>
              </w:rPr>
              <w:t xml:space="preserve"> и далее </w:t>
            </w:r>
            <w:r w:rsidRPr="00A451F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6D0BB8" w:rsidP="00B93516">
            <w:pPr>
              <w:pStyle w:val="a3"/>
              <w:ind w:right="91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Привлечение</w:t>
            </w:r>
            <w:r w:rsidR="00A451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внебюджет</w:t>
            </w:r>
            <w:r w:rsidR="004637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источников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B93516">
            <w:pPr>
              <w:pStyle w:val="a3"/>
              <w:ind w:right="91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B93516">
              <w:rPr>
                <w:rFonts w:ascii="Times New Roman" w:hAnsi="Times New Roman" w:cs="Times New Roman"/>
                <w:sz w:val="24"/>
              </w:rPr>
              <w:t>к</w:t>
            </w:r>
            <w:r w:rsidRPr="00A451F2">
              <w:rPr>
                <w:rFonts w:ascii="Times New Roman" w:hAnsi="Times New Roman" w:cs="Times New Roman"/>
                <w:sz w:val="24"/>
              </w:rPr>
              <w:t>ая команда</w:t>
            </w:r>
          </w:p>
        </w:tc>
      </w:tr>
      <w:tr w:rsidR="00D1310B" w:rsidRPr="00F04A5A" w:rsidTr="006A7365"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451F2">
              <w:rPr>
                <w:rFonts w:ascii="Times New Roman" w:hAnsi="Times New Roman" w:cs="Times New Roman"/>
                <w:b/>
                <w:color w:val="C00000"/>
                <w:sz w:val="28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46373B">
            <w:pPr>
              <w:pStyle w:val="a3"/>
              <w:ind w:right="91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451F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Изменение функциональности холлов</w:t>
            </w:r>
          </w:p>
        </w:tc>
        <w:tc>
          <w:tcPr>
            <w:tcW w:w="1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424A1" w:rsidP="00F424A1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-</w:t>
            </w:r>
            <w:r w:rsidR="00063ED6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ин</w:t>
            </w:r>
            <w:r w:rsidR="00063E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терактивных зон в световых холлах I и II этажей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46373B" w:rsidP="0046373B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46373B">
              <w:rPr>
                <w:rFonts w:ascii="Times New Roman" w:hAnsi="Times New Roman" w:cs="Times New Roman"/>
              </w:rPr>
              <w:t>Интерактивно</w:t>
            </w:r>
            <w:r w:rsidR="00F04A5A" w:rsidRPr="0046373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разви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вающее простр</w:t>
            </w:r>
            <w:r>
              <w:rPr>
                <w:rFonts w:ascii="Times New Roman" w:hAnsi="Times New Roman" w:cs="Times New Roman"/>
                <w:sz w:val="24"/>
              </w:rPr>
              <w:t>ан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>ство для реальных и</w:t>
            </w:r>
            <w:r>
              <w:rPr>
                <w:rFonts w:ascii="Times New Roman" w:hAnsi="Times New Roman" w:cs="Times New Roman"/>
                <w:sz w:val="24"/>
              </w:rPr>
              <w:t xml:space="preserve"> потен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>циальн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>ых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 xml:space="preserve">детей ДОУ </w:t>
            </w:r>
            <w:r w:rsidR="00F04A5A" w:rsidRPr="00A451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8B" w:rsidRPr="00A451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сентябрь 2021г</w:t>
            </w:r>
          </w:p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и далее - постоянно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46373B">
            <w:pPr>
              <w:pStyle w:val="a3"/>
              <w:ind w:right="91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 xml:space="preserve">Привлечение 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A451F2">
              <w:rPr>
                <w:rFonts w:ascii="Times New Roman" w:hAnsi="Times New Roman" w:cs="Times New Roman"/>
                <w:sz w:val="24"/>
              </w:rPr>
              <w:t>внебюджет</w:t>
            </w:r>
            <w:r w:rsidR="004637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1F2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A451F2">
              <w:rPr>
                <w:rFonts w:ascii="Times New Roman" w:hAnsi="Times New Roman" w:cs="Times New Roman"/>
                <w:sz w:val="24"/>
              </w:rPr>
              <w:t>источников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A451F2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A451F2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D1310B" w:rsidRPr="00F04A5A" w:rsidTr="006A7365"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C765DF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46373B" w:rsidP="0046373B">
            <w:pPr>
              <w:pStyle w:val="a3"/>
              <w:ind w:right="91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Преобразов</w:t>
            </w:r>
            <w:r w:rsidR="00F04A5A" w:rsidRPr="00C765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а</w:t>
            </w:r>
            <w:r w:rsidR="00114143" w:rsidRPr="00C765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ние развивающе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й </w:t>
            </w:r>
            <w:r w:rsidR="00F04A5A" w:rsidRPr="00C765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предметно-пространственной среды </w:t>
            </w:r>
          </w:p>
        </w:tc>
        <w:tc>
          <w:tcPr>
            <w:tcW w:w="1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46373B" w:rsidP="006A7365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РППС в группе полнос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тью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соот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ветствует</w:t>
            </w:r>
            <w:r w:rsidR="002752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требо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 xml:space="preserve">ваниям ФГОС ДО и учитывает интересы 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пот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ребности каж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дого ребёнка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6A7365" w:rsidP="00114143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Исключение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ригиднос</w:t>
            </w:r>
            <w:r w:rsidR="00C765DF">
              <w:rPr>
                <w:rFonts w:ascii="Times New Roman" w:hAnsi="Times New Roman" w:cs="Times New Roman"/>
                <w:sz w:val="24"/>
              </w:rPr>
              <w:t xml:space="preserve">ти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зо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ниро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вания,</w:t>
            </w:r>
            <w:r>
              <w:rPr>
                <w:rFonts w:ascii="Times New Roman" w:hAnsi="Times New Roman" w:cs="Times New Roman"/>
                <w:sz w:val="24"/>
              </w:rPr>
              <w:t>мо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бильно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сть 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ниц Среда 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мулирует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 поз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на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вательно-</w:t>
            </w:r>
            <w:r w:rsidR="00D1310B" w:rsidRPr="00C765DF">
              <w:rPr>
                <w:rFonts w:ascii="Times New Roman" w:hAnsi="Times New Roman" w:cs="Times New Roman"/>
                <w:sz w:val="24"/>
              </w:rPr>
              <w:t>и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сле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до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вательск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ий интерес ребёнка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июнь-август 2021г.</w:t>
            </w:r>
          </w:p>
          <w:p w:rsidR="00F04A5A" w:rsidRPr="00C765DF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и далее - постоянно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F04A5A" w:rsidP="00F424A1">
            <w:pPr>
              <w:pStyle w:val="a3"/>
              <w:ind w:right="91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Бюджетное и внебюд</w:t>
            </w:r>
            <w:r w:rsidR="00F424A1" w:rsidRPr="00C765DF">
              <w:rPr>
                <w:rFonts w:ascii="Times New Roman" w:hAnsi="Times New Roman" w:cs="Times New Roman"/>
                <w:sz w:val="24"/>
              </w:rPr>
              <w:t xml:space="preserve">жетное </w:t>
            </w:r>
            <w:r w:rsidRPr="00C765DF">
              <w:rPr>
                <w:rFonts w:ascii="Times New Roman" w:hAnsi="Times New Roman" w:cs="Times New Roman"/>
                <w:sz w:val="24"/>
              </w:rPr>
              <w:t>финансирова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 w:cs="Times New Roman"/>
                <w:sz w:val="24"/>
              </w:rPr>
              <w:t>ние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C765DF" w:rsidP="00114143">
            <w:pPr>
              <w:pStyle w:val="a3"/>
              <w:ind w:right="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участ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ни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ки 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о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бра</w:t>
            </w:r>
            <w:r w:rsidR="006A7365">
              <w:rPr>
                <w:rFonts w:ascii="Times New Roman" w:hAnsi="Times New Roman" w:cs="Times New Roman"/>
                <w:sz w:val="24"/>
              </w:rPr>
              <w:t xml:space="preserve"> зовательн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ого процесса (дети,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п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едаго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ги, родители)</w:t>
            </w:r>
          </w:p>
          <w:p w:rsidR="00F04A5A" w:rsidRPr="00C765DF" w:rsidRDefault="00F04A5A" w:rsidP="00F04A5A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365" w:rsidRPr="00F04A5A" w:rsidTr="006A7365">
        <w:trPr>
          <w:gridAfter w:val="1"/>
          <w:wAfter w:w="7" w:type="dxa"/>
        </w:trPr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5" w:rsidRPr="00F04A5A" w:rsidRDefault="006A7365">
            <w:pPr>
              <w:spacing w:after="160" w:line="259" w:lineRule="auto"/>
            </w:pPr>
          </w:p>
        </w:tc>
        <w:tc>
          <w:tcPr>
            <w:tcW w:w="10058" w:type="dxa"/>
            <w:gridSpan w:val="13"/>
          </w:tcPr>
          <w:p w:rsidR="006A7365" w:rsidRPr="00F04A5A" w:rsidRDefault="006A7365" w:rsidP="006A7365">
            <w:pPr>
              <w:ind w:left="225"/>
            </w:pP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4"/>
              </w:rPr>
              <w:t xml:space="preserve">               </w:t>
            </w:r>
            <w:r w:rsidRPr="00C765D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4"/>
              </w:rPr>
              <w:t>Изменения в ресурсном обеспечении ДОУ</w:t>
            </w:r>
          </w:p>
        </w:tc>
      </w:tr>
      <w:tr w:rsidR="00D1310B" w:rsidRPr="00F04A5A" w:rsidTr="006A7365">
        <w:trPr>
          <w:trHeight w:val="1376"/>
        </w:trPr>
        <w:tc>
          <w:tcPr>
            <w:tcW w:w="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FF7E05" w:rsidRDefault="009F0CB7" w:rsidP="00F04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F7E05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FF7E05" w:rsidRDefault="00F04A5A" w:rsidP="00F04A5A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 w:rsidRPr="00FF7E05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>Педагогический коллектив ДОУ активно вклю</w:t>
            </w:r>
            <w:r w:rsidR="00FB4DF1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 xml:space="preserve"> </w:t>
            </w:r>
            <w:r w:rsidRPr="00FF7E05"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  <w:t>чён в реализацию проекта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F04A5A" w:rsidP="00F04A5A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Методическое сопровож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д </w:t>
            </w:r>
            <w:r w:rsidRPr="00C765DF">
              <w:rPr>
                <w:rFonts w:ascii="Times New Roman" w:hAnsi="Times New Roman" w:cs="Times New Roman"/>
                <w:sz w:val="24"/>
              </w:rPr>
              <w:t>ение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765DF">
              <w:rPr>
                <w:rFonts w:ascii="Times New Roman" w:hAnsi="Times New Roman" w:cs="Times New Roman"/>
                <w:sz w:val="24"/>
              </w:rPr>
              <w:t>Повыше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 w:cs="Times New Roman"/>
                <w:sz w:val="24"/>
              </w:rPr>
              <w:t>ние профес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и</w:t>
            </w:r>
            <w:r w:rsidR="00B93516">
              <w:rPr>
                <w:rFonts w:ascii="Times New Roman" w:hAnsi="Times New Roman" w:cs="Times New Roman"/>
                <w:sz w:val="24"/>
              </w:rPr>
              <w:t>о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 w:cs="Times New Roman"/>
                <w:sz w:val="24"/>
              </w:rPr>
              <w:t>нальной компе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тентности</w:t>
            </w:r>
            <w:r w:rsidRPr="00C765DF">
              <w:rPr>
                <w:rFonts w:ascii="Times New Roman" w:hAnsi="Times New Roman" w:cs="Times New Roman"/>
                <w:sz w:val="24"/>
              </w:rPr>
              <w:t>педа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 w:cs="Times New Roman"/>
                <w:sz w:val="24"/>
              </w:rPr>
              <w:t>гогов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76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>Взаимо</w:t>
            </w:r>
            <w:r w:rsidR="00B93516">
              <w:rPr>
                <w:rFonts w:ascii="Times New Roman" w:hAnsi="Times New Roman" w:cs="Times New Roman"/>
                <w:sz w:val="24"/>
              </w:rPr>
              <w:t xml:space="preserve"> действие </w:t>
            </w:r>
            <w:r w:rsidR="00114143" w:rsidRPr="00C765DF">
              <w:rPr>
                <w:rFonts w:ascii="Times New Roman" w:hAnsi="Times New Roman" w:cs="Times New Roman"/>
                <w:sz w:val="24"/>
              </w:rPr>
              <w:t xml:space="preserve">социальными </w:t>
            </w:r>
            <w:r w:rsidRPr="00C765DF">
              <w:rPr>
                <w:rFonts w:ascii="Times New Roman" w:hAnsi="Times New Roman" w:cs="Times New Roman"/>
                <w:sz w:val="24"/>
              </w:rPr>
              <w:t>партнерами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B93516" w:rsidP="00EB6DCE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профессионал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ьной компетен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 xml:space="preserve">тности через обучение на </w:t>
            </w:r>
            <w:r>
              <w:rPr>
                <w:rFonts w:ascii="Times New Roman" w:hAnsi="Times New Roman" w:cs="Times New Roman"/>
              </w:rPr>
              <w:t>КПК,</w:t>
            </w:r>
            <w:r w:rsidR="00F04A5A" w:rsidRPr="00FF7E05">
              <w:rPr>
                <w:rFonts w:ascii="Times New Roman" w:hAnsi="Times New Roman" w:cs="Times New Roman"/>
              </w:rPr>
              <w:t>ППК,</w:t>
            </w:r>
            <w:r w:rsidR="00FF7E05">
              <w:rPr>
                <w:rFonts w:ascii="Times New Roman" w:hAnsi="Times New Roman" w:cs="Times New Roman"/>
              </w:rPr>
              <w:t>семина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ры</w:t>
            </w:r>
            <w:r w:rsidR="00FF7E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A5A" w:rsidRPr="00C765DF">
              <w:rPr>
                <w:rFonts w:ascii="Times New Roman" w:hAnsi="Times New Roman" w:cs="Times New Roman"/>
                <w:sz w:val="24"/>
              </w:rPr>
              <w:t>мастер-классы</w:t>
            </w:r>
            <w:r w:rsidR="00F424A1" w:rsidRPr="00C765DF">
              <w:rPr>
                <w:rFonts w:ascii="Times New Roman" w:hAnsi="Times New Roman" w:cs="Times New Roman"/>
                <w:sz w:val="24"/>
              </w:rPr>
              <w:t>.</w:t>
            </w:r>
            <w:r w:rsidR="00EB6DCE" w:rsidRPr="00C765DF">
              <w:rPr>
                <w:rFonts w:ascii="Times New Roman" w:hAnsi="Times New Roman" w:cs="Times New Roman"/>
                <w:sz w:val="24"/>
              </w:rPr>
              <w:t xml:space="preserve">Опыт коллег района  и  республики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январь 2021г. и далее - постоянно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5A" w:rsidRPr="00C765DF" w:rsidRDefault="00F04A5A" w:rsidP="00F04A5A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D1310B" w:rsidRPr="00F04A5A" w:rsidTr="006A7365">
        <w:tc>
          <w:tcPr>
            <w:tcW w:w="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FF7E05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F7E05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FF7E05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  <w:r w:rsidRPr="00FF7E05">
              <w:rPr>
                <w:rFonts w:ascii="Times New Roman" w:hAnsi="Times New Roman"/>
                <w:b/>
                <w:i/>
                <w:color w:val="C00000"/>
                <w:szCs w:val="24"/>
              </w:rPr>
              <w:t xml:space="preserve">Развитие материально-технической базы 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От устаревше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го к современ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ному и иннова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ционному оборудованию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6A7365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Усиление мате</w:t>
            </w:r>
            <w:r w:rsidR="006A7365">
              <w:rPr>
                <w:rFonts w:ascii="Times New Roman" w:hAnsi="Times New Roman"/>
                <w:sz w:val="24"/>
              </w:rPr>
              <w:t xml:space="preserve"> риально - </w:t>
            </w:r>
            <w:r w:rsidRPr="00C765DF">
              <w:rPr>
                <w:rFonts w:ascii="Times New Roman" w:hAnsi="Times New Roman"/>
                <w:sz w:val="24"/>
              </w:rPr>
              <w:t>тех</w:t>
            </w:r>
            <w:r w:rsidR="00F424A1" w:rsidRPr="00C765DF">
              <w:rPr>
                <w:rFonts w:ascii="Times New Roman" w:hAnsi="Times New Roman"/>
                <w:sz w:val="24"/>
              </w:rPr>
              <w:t>н</w:t>
            </w:r>
            <w:r w:rsidR="006A7365">
              <w:rPr>
                <w:rFonts w:ascii="Times New Roman" w:hAnsi="Times New Roman"/>
                <w:sz w:val="24"/>
              </w:rPr>
              <w:t xml:space="preserve">и </w:t>
            </w:r>
            <w:r w:rsidR="00FF7E05">
              <w:rPr>
                <w:rFonts w:ascii="Times New Roman" w:hAnsi="Times New Roman"/>
                <w:sz w:val="24"/>
              </w:rPr>
              <w:t>че</w:t>
            </w:r>
            <w:r w:rsidR="006A7365">
              <w:rPr>
                <w:rFonts w:ascii="Times New Roman" w:hAnsi="Times New Roman"/>
                <w:sz w:val="24"/>
              </w:rPr>
              <w:t xml:space="preserve">ской базы </w:t>
            </w:r>
            <w:r w:rsidR="00FF7E05">
              <w:rPr>
                <w:rFonts w:ascii="Times New Roman" w:hAnsi="Times New Roman"/>
                <w:sz w:val="24"/>
              </w:rPr>
              <w:t>в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т</w:t>
            </w:r>
            <w:r w:rsidR="006A7365">
              <w:rPr>
                <w:rFonts w:ascii="Times New Roman" w:hAnsi="Times New Roman"/>
                <w:sz w:val="24"/>
              </w:rPr>
              <w:t xml:space="preserve">. </w:t>
            </w:r>
            <w:r w:rsidRPr="00C765DF">
              <w:rPr>
                <w:rFonts w:ascii="Times New Roman" w:hAnsi="Times New Roman"/>
                <w:sz w:val="24"/>
              </w:rPr>
              <w:t>ч. с прив</w:t>
            </w:r>
            <w:r w:rsidR="006A7365">
              <w:rPr>
                <w:rFonts w:ascii="Times New Roman" w:hAnsi="Times New Roman"/>
                <w:sz w:val="24"/>
              </w:rPr>
              <w:t>л</w:t>
            </w:r>
            <w:r w:rsidRPr="00C765DF">
              <w:rPr>
                <w:rFonts w:ascii="Times New Roman" w:hAnsi="Times New Roman"/>
                <w:sz w:val="24"/>
              </w:rPr>
              <w:t>ечени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ем материаль</w:t>
            </w:r>
            <w:r w:rsidR="006A7365">
              <w:rPr>
                <w:rFonts w:ascii="Times New Roman" w:hAnsi="Times New Roman"/>
                <w:sz w:val="24"/>
              </w:rPr>
              <w:t xml:space="preserve">ны </w:t>
            </w:r>
            <w:r w:rsidR="00FF7E05">
              <w:rPr>
                <w:rFonts w:ascii="Times New Roman" w:hAnsi="Times New Roman"/>
                <w:sz w:val="24"/>
              </w:rPr>
              <w:t>х ресурсов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="00FF7E05">
              <w:rPr>
                <w:rFonts w:ascii="Times New Roman" w:hAnsi="Times New Roman"/>
                <w:sz w:val="24"/>
              </w:rPr>
              <w:t>соц</w:t>
            </w:r>
            <w:r w:rsidR="006A7365">
              <w:rPr>
                <w:rFonts w:ascii="Times New Roman" w:hAnsi="Times New Roman"/>
                <w:sz w:val="24"/>
              </w:rPr>
              <w:t xml:space="preserve"> - </w:t>
            </w:r>
            <w:r w:rsidR="00FF7E05">
              <w:rPr>
                <w:rFonts w:ascii="Times New Roman" w:hAnsi="Times New Roman"/>
                <w:sz w:val="24"/>
              </w:rPr>
              <w:t>ных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партнёров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Бюджетное и внебюджетное финансирование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Управленчес</w:t>
            </w:r>
            <w:r w:rsidR="00F424A1" w:rsidRPr="00C76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 w:cs="Times New Roman"/>
                <w:sz w:val="24"/>
              </w:rPr>
              <w:t>кая команда</w:t>
            </w:r>
          </w:p>
        </w:tc>
      </w:tr>
      <w:tr w:rsidR="00A2494D" w:rsidRPr="00F04A5A" w:rsidTr="006A7365">
        <w:trPr>
          <w:gridAfter w:val="8"/>
          <w:wAfter w:w="4536" w:type="dxa"/>
        </w:trPr>
        <w:tc>
          <w:tcPr>
            <w:tcW w:w="59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FF7E05" w:rsidRDefault="00A2494D" w:rsidP="00F1233E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F7E0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Изменения в управлении ДОУ</w:t>
            </w:r>
          </w:p>
        </w:tc>
      </w:tr>
      <w:tr w:rsidR="00F6039E" w:rsidRPr="00F04A5A" w:rsidTr="006A7365"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E54079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</w:pPr>
            <w:r w:rsidRPr="00E5407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  <w:t>8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EB6DCE" w:rsidP="00FB4DF1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Созданы</w:t>
            </w:r>
            <w:r w:rsidR="00FB4DF1">
              <w:rPr>
                <w:rFonts w:ascii="Times New Roman" w:hAnsi="Times New Roman"/>
                <w:sz w:val="24"/>
              </w:rPr>
              <w:t xml:space="preserve">..професи  </w:t>
            </w:r>
            <w:r w:rsidR="00A2494D" w:rsidRPr="00C765DF">
              <w:rPr>
                <w:rFonts w:ascii="Times New Roman" w:hAnsi="Times New Roman"/>
                <w:sz w:val="24"/>
              </w:rPr>
              <w:t>о</w:t>
            </w:r>
            <w:r w:rsidR="00FB4DF1">
              <w:rPr>
                <w:rFonts w:ascii="Times New Roman" w:hAnsi="Times New Roman"/>
                <w:sz w:val="24"/>
              </w:rPr>
              <w:t>на</w:t>
            </w:r>
            <w:r w:rsidR="00A2494D" w:rsidRPr="00C765DF">
              <w:rPr>
                <w:rFonts w:ascii="Times New Roman" w:hAnsi="Times New Roman"/>
                <w:sz w:val="24"/>
              </w:rPr>
              <w:t>ль</w:t>
            </w:r>
            <w:r w:rsidR="00FB4DF1">
              <w:rPr>
                <w:rFonts w:ascii="Times New Roman" w:hAnsi="Times New Roman"/>
                <w:sz w:val="24"/>
              </w:rPr>
              <w:t xml:space="preserve">но </w:t>
            </w:r>
            <w:r w:rsidRPr="00C765DF">
              <w:rPr>
                <w:rFonts w:ascii="Times New Roman" w:hAnsi="Times New Roman"/>
                <w:sz w:val="24"/>
              </w:rPr>
              <w:t>обучаю</w:t>
            </w:r>
            <w:r w:rsidR="00FB4DF1">
              <w:rPr>
                <w:rFonts w:ascii="Times New Roman" w:hAnsi="Times New Roman"/>
                <w:sz w:val="24"/>
              </w:rPr>
              <w:t>щ и</w:t>
            </w:r>
            <w:r w:rsidRPr="00C765DF">
              <w:rPr>
                <w:rFonts w:ascii="Times New Roman" w:hAnsi="Times New Roman"/>
                <w:sz w:val="24"/>
              </w:rPr>
              <w:t xml:space="preserve">еся сообщества </w:t>
            </w:r>
            <w:r w:rsidR="00A2494D" w:rsidRPr="00C765DF">
              <w:rPr>
                <w:rFonts w:ascii="Times New Roman" w:hAnsi="Times New Roman"/>
                <w:sz w:val="24"/>
              </w:rPr>
              <w:t>педагогов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Методичес</w:t>
            </w:r>
            <w:r w:rsidR="00B93516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 xml:space="preserve">кое сопровождение </w:t>
            </w:r>
          </w:p>
        </w:tc>
        <w:tc>
          <w:tcPr>
            <w:tcW w:w="21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F424A1" w:rsidP="00A2494D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 xml:space="preserve">Объединение педагогов по </w:t>
            </w:r>
            <w:r w:rsidR="00A2494D" w:rsidRPr="00C765DF">
              <w:rPr>
                <w:rFonts w:ascii="Times New Roman" w:hAnsi="Times New Roman"/>
                <w:sz w:val="24"/>
              </w:rPr>
              <w:t>актуальным пробле</w:t>
            </w:r>
            <w:r w:rsidRPr="00C765DF">
              <w:rPr>
                <w:rFonts w:ascii="Times New Roman" w:hAnsi="Times New Roman"/>
                <w:sz w:val="24"/>
              </w:rPr>
              <w:t>м мам,</w:t>
            </w:r>
            <w:r w:rsidR="00A2494D" w:rsidRPr="00C765DF">
              <w:rPr>
                <w:rFonts w:ascii="Times New Roman" w:hAnsi="Times New Roman"/>
                <w:sz w:val="24"/>
              </w:rPr>
              <w:t>идеям, направлениям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DE4CF1" w:rsidP="00DE4CF1">
            <w:pPr>
              <w:pStyle w:val="a3"/>
              <w:ind w:right="91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Август</w:t>
            </w:r>
            <w:r w:rsidR="00A2494D" w:rsidRPr="00C765DF">
              <w:rPr>
                <w:rFonts w:ascii="Times New Roman" w:hAnsi="Times New Roman"/>
                <w:sz w:val="24"/>
              </w:rPr>
              <w:t>2022г. и далее - постоянно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F6039E" w:rsidRPr="00F04A5A" w:rsidTr="006A7365"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E54079" w:rsidRDefault="009F0CB7" w:rsidP="00A2494D">
            <w:pPr>
              <w:pStyle w:val="a3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</w:pPr>
            <w:r w:rsidRPr="00E54079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  <w:t>9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FB4DF1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В структуре Сове</w:t>
            </w:r>
            <w:r w:rsidR="00FB4DF1">
              <w:rPr>
                <w:rFonts w:ascii="Times New Roman" w:hAnsi="Times New Roman"/>
                <w:sz w:val="24"/>
              </w:rPr>
              <w:t>та</w:t>
            </w:r>
            <w:r w:rsidR="00F6039E">
              <w:rPr>
                <w:rFonts w:ascii="Times New Roman" w:hAnsi="Times New Roman"/>
                <w:sz w:val="24"/>
              </w:rPr>
              <w:t xml:space="preserve"> </w:t>
            </w:r>
            <w:r w:rsidRPr="00C765DF">
              <w:rPr>
                <w:rFonts w:ascii="Times New Roman" w:hAnsi="Times New Roman"/>
                <w:sz w:val="24"/>
              </w:rPr>
              <w:t>роди</w:t>
            </w:r>
            <w:r w:rsidR="00F6039E">
              <w:rPr>
                <w:rFonts w:ascii="Times New Roman" w:hAnsi="Times New Roman"/>
                <w:sz w:val="24"/>
              </w:rPr>
              <w:t xml:space="preserve"> телей.</w:t>
            </w:r>
            <w:r w:rsidRPr="00C765DF">
              <w:rPr>
                <w:rFonts w:ascii="Times New Roman" w:hAnsi="Times New Roman"/>
                <w:sz w:val="24"/>
              </w:rPr>
              <w:t>вы</w:t>
            </w:r>
            <w:r w:rsidR="00F6039E">
              <w:rPr>
                <w:rFonts w:ascii="Times New Roman" w:hAnsi="Times New Roman"/>
                <w:sz w:val="24"/>
              </w:rPr>
              <w:t>деле ны два.подра з</w:t>
            </w:r>
            <w:r w:rsidR="00FB4DF1">
              <w:rPr>
                <w:rFonts w:ascii="Times New Roman" w:hAnsi="Times New Roman"/>
                <w:sz w:val="24"/>
              </w:rPr>
              <w:t>деле</w:t>
            </w:r>
            <w:r w:rsidR="00F6039E">
              <w:rPr>
                <w:rFonts w:ascii="Times New Roman" w:hAnsi="Times New Roman"/>
                <w:sz w:val="24"/>
              </w:rPr>
              <w:t xml:space="preserve">ния: </w:t>
            </w:r>
            <w:r w:rsidR="00FB4DF1">
              <w:rPr>
                <w:rFonts w:ascii="Times New Roman" w:hAnsi="Times New Roman"/>
                <w:sz w:val="24"/>
              </w:rPr>
              <w:t>Совет</w:t>
            </w:r>
            <w:r w:rsidR="00F6039E">
              <w:rPr>
                <w:rFonts w:ascii="Times New Roman" w:hAnsi="Times New Roman"/>
                <w:sz w:val="24"/>
              </w:rPr>
              <w:t xml:space="preserve"> </w:t>
            </w:r>
            <w:r w:rsidR="00F6039E">
              <w:rPr>
                <w:rFonts w:ascii="Times New Roman" w:hAnsi="Times New Roman"/>
                <w:sz w:val="20"/>
              </w:rPr>
              <w:t>Д</w:t>
            </w:r>
            <w:r w:rsidR="00FB4DF1" w:rsidRPr="00FB4DF1">
              <w:rPr>
                <w:rFonts w:ascii="Times New Roman" w:hAnsi="Times New Roman"/>
                <w:sz w:val="20"/>
              </w:rPr>
              <w:t>О</w:t>
            </w:r>
            <w:r w:rsidR="00FB4DF1">
              <w:rPr>
                <w:rFonts w:ascii="Times New Roman" w:hAnsi="Times New Roman"/>
                <w:sz w:val="20"/>
              </w:rPr>
              <w:t>У</w:t>
            </w:r>
            <w:r w:rsidR="00FB4DF1">
              <w:rPr>
                <w:rFonts w:ascii="Times New Roman" w:hAnsi="Times New Roman"/>
                <w:sz w:val="24"/>
              </w:rPr>
              <w:t xml:space="preserve"> </w:t>
            </w:r>
            <w:r w:rsidR="0024592E" w:rsidRPr="00C765DF">
              <w:rPr>
                <w:rFonts w:ascii="Times New Roman" w:hAnsi="Times New Roman"/>
                <w:sz w:val="24"/>
              </w:rPr>
              <w:t>и</w:t>
            </w:r>
            <w:r w:rsidR="00FB4DF1">
              <w:rPr>
                <w:rFonts w:ascii="Times New Roman" w:hAnsi="Times New Roman"/>
                <w:sz w:val="24"/>
              </w:rPr>
              <w:t xml:space="preserve"> Родительс и </w:t>
            </w:r>
            <w:r w:rsidR="00DE4CF1" w:rsidRPr="00C765DF">
              <w:rPr>
                <w:rFonts w:ascii="Times New Roman" w:hAnsi="Times New Roman"/>
                <w:sz w:val="24"/>
              </w:rPr>
              <w:t>комитет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DE4CF1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Со</w:t>
            </w:r>
            <w:r w:rsidR="00A2494D" w:rsidRPr="00C765DF">
              <w:rPr>
                <w:rFonts w:ascii="Times New Roman" w:hAnsi="Times New Roman"/>
                <w:sz w:val="24"/>
              </w:rPr>
              <w:t xml:space="preserve">управление </w:t>
            </w:r>
          </w:p>
        </w:tc>
        <w:tc>
          <w:tcPr>
            <w:tcW w:w="21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Активное включение родителей в процесс управления ДОУ</w:t>
            </w:r>
          </w:p>
          <w:p w:rsidR="00A2494D" w:rsidRPr="00C765DF" w:rsidRDefault="00A2494D" w:rsidP="00A2494D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/>
                <w:sz w:val="24"/>
              </w:rPr>
              <w:t>сентябрь 2022г. и далее - постоянно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4D" w:rsidRPr="00C765DF" w:rsidRDefault="00A2494D" w:rsidP="00A2494D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C765DF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</w:tbl>
    <w:p w:rsidR="00D1310B" w:rsidRDefault="00D1310B" w:rsidP="00D1310B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</w:p>
    <w:p w:rsidR="00B97197" w:rsidRPr="00FF7E05" w:rsidRDefault="00B97197" w:rsidP="00D1310B">
      <w:pPr>
        <w:pStyle w:val="a3"/>
        <w:jc w:val="both"/>
        <w:rPr>
          <w:rFonts w:ascii="Times New Roman" w:hAnsi="Times New Roman"/>
          <w:b/>
          <w:color w:val="C00000"/>
          <w:sz w:val="24"/>
          <w:szCs w:val="26"/>
        </w:rPr>
      </w:pPr>
      <w:r w:rsidRPr="00B6687B">
        <w:rPr>
          <w:rFonts w:ascii="Times New Roman" w:hAnsi="Times New Roman" w:cs="Times New Roman"/>
          <w:b/>
          <w:i/>
          <w:iCs/>
          <w:color w:val="C00000"/>
          <w:sz w:val="28"/>
          <w:szCs w:val="26"/>
          <w:shd w:val="clear" w:color="auto" w:fill="C5E0B3" w:themeFill="accent6" w:themeFillTint="66"/>
          <w:lang w:eastAsia="ru-RU"/>
        </w:rPr>
        <w:t>Проект 2</w:t>
      </w:r>
      <w:r w:rsidR="005A2C33" w:rsidRPr="00B6687B">
        <w:rPr>
          <w:rFonts w:ascii="Times New Roman" w:hAnsi="Times New Roman" w:cs="Times New Roman"/>
          <w:b/>
          <w:i/>
          <w:iCs/>
          <w:color w:val="C00000"/>
          <w:sz w:val="24"/>
          <w:szCs w:val="26"/>
          <w:shd w:val="clear" w:color="auto" w:fill="C5E0B3" w:themeFill="accent6" w:themeFillTint="66"/>
          <w:lang w:eastAsia="ru-RU"/>
        </w:rPr>
        <w:t xml:space="preserve">: </w:t>
      </w:r>
      <w:r w:rsidRPr="00B6687B">
        <w:rPr>
          <w:rFonts w:ascii="Times New Roman" w:hAnsi="Times New Roman" w:cs="Times New Roman"/>
          <w:b/>
          <w:i/>
          <w:iCs/>
          <w:color w:val="C00000"/>
          <w:sz w:val="24"/>
          <w:szCs w:val="26"/>
          <w:shd w:val="clear" w:color="auto" w:fill="C5E0B3" w:themeFill="accent6" w:themeFillTint="66"/>
          <w:lang w:eastAsia="ru-RU"/>
        </w:rPr>
        <w:t>«</w:t>
      </w:r>
      <w:r w:rsidR="005A2C33" w:rsidRPr="00B6687B">
        <w:rPr>
          <w:rFonts w:ascii="Times New Roman" w:hAnsi="Times New Roman" w:cs="Times New Roman"/>
          <w:b/>
          <w:color w:val="C00000"/>
          <w:sz w:val="24"/>
          <w:szCs w:val="26"/>
          <w:shd w:val="clear" w:color="auto" w:fill="C5E0B3" w:themeFill="accent6" w:themeFillTint="66"/>
          <w:lang w:eastAsia="ru-RU"/>
        </w:rPr>
        <w:t>Д</w:t>
      </w:r>
      <w:r w:rsidR="005A2C33" w:rsidRPr="00B6687B">
        <w:rPr>
          <w:rFonts w:ascii="Times New Roman" w:hAnsi="Times New Roman" w:cs="Times New Roman"/>
          <w:b/>
          <w:iCs/>
          <w:color w:val="C00000"/>
          <w:sz w:val="24"/>
          <w:szCs w:val="26"/>
          <w:shd w:val="clear" w:color="auto" w:fill="C5E0B3" w:themeFill="accent6" w:themeFillTint="66"/>
          <w:lang w:eastAsia="ru-RU"/>
        </w:rPr>
        <w:t xml:space="preserve">остижение нового образовательного результата путем </w:t>
      </w:r>
      <w:r w:rsidR="005A2C33" w:rsidRPr="00FF7E05">
        <w:rPr>
          <w:rFonts w:ascii="Times New Roman" w:hAnsi="Times New Roman"/>
          <w:b/>
          <w:color w:val="C00000"/>
          <w:sz w:val="24"/>
          <w:szCs w:val="26"/>
        </w:rPr>
        <w:t>модернизации образовательного процесса, ориентация на формирование творческой свободы ребенка</w:t>
      </w:r>
      <w:r w:rsidR="00234D99" w:rsidRPr="00FF7E05">
        <w:rPr>
          <w:rFonts w:ascii="Times New Roman" w:hAnsi="Times New Roman"/>
          <w:b/>
          <w:color w:val="C00000"/>
          <w:sz w:val="24"/>
          <w:szCs w:val="26"/>
        </w:rPr>
        <w:t>»</w:t>
      </w:r>
    </w:p>
    <w:p w:rsidR="005A2C33" w:rsidRPr="00FF7E05" w:rsidRDefault="00B97197" w:rsidP="00B97197">
      <w:pPr>
        <w:pStyle w:val="a3"/>
        <w:jc w:val="both"/>
        <w:rPr>
          <w:rFonts w:ascii="Times New Roman" w:hAnsi="Times New Roman" w:cs="Times New Roman"/>
          <w:b/>
          <w:iCs/>
          <w:color w:val="1F4E79" w:themeColor="accent5" w:themeShade="80"/>
          <w:sz w:val="24"/>
          <w:szCs w:val="26"/>
          <w:shd w:val="clear" w:color="auto" w:fill="FFFFFF"/>
          <w:lang w:eastAsia="ru-RU"/>
        </w:rPr>
      </w:pPr>
      <w:r w:rsidRPr="00FF7E05">
        <w:rPr>
          <w:rFonts w:ascii="Times New Roman" w:hAnsi="Times New Roman"/>
          <w:b/>
          <w:bCs/>
          <w:i/>
          <w:iCs/>
          <w:color w:val="538135" w:themeColor="accent6" w:themeShade="BF"/>
          <w:sz w:val="24"/>
          <w:szCs w:val="26"/>
        </w:rPr>
        <w:t>Цель проекта:</w:t>
      </w:r>
      <w:r w:rsidR="005A2C33" w:rsidRPr="00FF7E05">
        <w:rPr>
          <w:rFonts w:ascii="Times New Roman" w:hAnsi="Times New Roman"/>
          <w:sz w:val="24"/>
          <w:szCs w:val="26"/>
        </w:rPr>
        <w:t xml:space="preserve"> </w:t>
      </w:r>
      <w:r w:rsidR="005A2C33" w:rsidRPr="00FF7E05">
        <w:rPr>
          <w:rFonts w:ascii="Times New Roman" w:hAnsi="Times New Roman"/>
          <w:b/>
          <w:color w:val="1F4E79" w:themeColor="accent5" w:themeShade="80"/>
          <w:sz w:val="24"/>
          <w:szCs w:val="26"/>
        </w:rPr>
        <w:t>уход от комплексно-тематического планирования образовательной деятельности, поиск технологий</w:t>
      </w:r>
      <w:r w:rsidR="00E54079" w:rsidRPr="00FF7E05">
        <w:rPr>
          <w:rFonts w:ascii="Times New Roman" w:hAnsi="Times New Roman"/>
          <w:b/>
          <w:color w:val="1F4E79" w:themeColor="accent5" w:themeShade="80"/>
          <w:sz w:val="24"/>
          <w:szCs w:val="26"/>
        </w:rPr>
        <w:t xml:space="preserve">  организа</w:t>
      </w:r>
      <w:r w:rsidR="005A2C33" w:rsidRPr="00FF7E05">
        <w:rPr>
          <w:rFonts w:ascii="Times New Roman" w:hAnsi="Times New Roman"/>
          <w:b/>
          <w:color w:val="1F4E79" w:themeColor="accent5" w:themeShade="80"/>
          <w:sz w:val="24"/>
          <w:szCs w:val="26"/>
        </w:rPr>
        <w:t xml:space="preserve"> </w:t>
      </w:r>
      <w:r w:rsidR="00E54079" w:rsidRPr="00FF7E05">
        <w:rPr>
          <w:rFonts w:ascii="Times New Roman" w:hAnsi="Times New Roman"/>
          <w:b/>
          <w:color w:val="1F4E79" w:themeColor="accent5" w:themeShade="80"/>
          <w:sz w:val="24"/>
          <w:szCs w:val="26"/>
        </w:rPr>
        <w:t xml:space="preserve"> </w:t>
      </w:r>
      <w:r w:rsidR="005A2C33" w:rsidRPr="00FF7E05">
        <w:rPr>
          <w:rFonts w:ascii="Times New Roman" w:hAnsi="Times New Roman"/>
          <w:b/>
          <w:color w:val="1F4E79" w:themeColor="accent5" w:themeShade="80"/>
          <w:sz w:val="24"/>
          <w:szCs w:val="26"/>
        </w:rPr>
        <w:t xml:space="preserve">ции образовательного процесса с учетом баланса инициативы взрослого и инициативы </w:t>
      </w:r>
      <w:r w:rsidR="005A2C33" w:rsidRPr="00B6687B">
        <w:rPr>
          <w:rFonts w:ascii="Times New Roman" w:hAnsi="Times New Roman"/>
          <w:b/>
          <w:color w:val="1F4E79" w:themeColor="accent5" w:themeShade="80"/>
          <w:sz w:val="24"/>
          <w:szCs w:val="26"/>
          <w:shd w:val="clear" w:color="auto" w:fill="C5E0B3" w:themeFill="accent6" w:themeFillTint="66"/>
        </w:rPr>
        <w:t>детей</w:t>
      </w:r>
      <w:r w:rsidR="005A2C33" w:rsidRPr="00B6687B">
        <w:rPr>
          <w:rFonts w:ascii="Times New Roman" w:hAnsi="Times New Roman" w:cs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 xml:space="preserve"> (разработка новой ООП ДОУ).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483"/>
        <w:gridCol w:w="142"/>
        <w:gridCol w:w="1843"/>
        <w:gridCol w:w="1842"/>
        <w:gridCol w:w="1418"/>
        <w:gridCol w:w="1843"/>
        <w:gridCol w:w="1275"/>
      </w:tblGrid>
      <w:tr w:rsidR="00010546" w:rsidRPr="00F04A5A" w:rsidTr="00F6039E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E54079" w:rsidRDefault="00D1310B" w:rsidP="00F123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8"/>
              </w:rPr>
            </w:pPr>
            <w:r w:rsidRPr="00E54079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8"/>
              </w:rPr>
              <w:t>№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10B" w:rsidRPr="00FF7E05" w:rsidRDefault="00D1310B" w:rsidP="00F6039E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Наименование мероприя</w:t>
            </w:r>
            <w:r w:rsidR="00F6039E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</w:t>
            </w:r>
            <w:r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тия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FF7E05" w:rsidRDefault="00D1310B" w:rsidP="00F1233E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Где, в чем происходит изменение?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FF7E05" w:rsidRDefault="00D1310B" w:rsidP="00F1233E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Планируемый результат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FF7E05" w:rsidRDefault="00010546" w:rsidP="00010546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Сроки про ведения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FF7E05" w:rsidRDefault="00F6039E" w:rsidP="00E54079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Ресурсы,объе</w:t>
            </w:r>
            <w:r w:rsidR="00D1310B"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м</w:t>
            </w:r>
          </w:p>
          <w:p w:rsidR="00D1310B" w:rsidRPr="00FF7E05" w:rsidRDefault="00F6039E" w:rsidP="00F6039E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Ф</w:t>
            </w:r>
            <w:r w:rsidR="00E54079"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инансирова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</w:t>
            </w:r>
            <w:r w:rsidR="00E54079"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ния  </w:t>
            </w:r>
            <w:r w:rsidR="00D1310B"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на</w:t>
            </w:r>
            <w:r w:rsidR="00E54079"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 2021-2025гг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FF7E05" w:rsidRDefault="00D1310B" w:rsidP="00010546">
            <w:pPr>
              <w:pStyle w:val="a3"/>
              <w:ind w:right="91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FF7E05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Управленческое сопровождение</w:t>
            </w:r>
          </w:p>
        </w:tc>
      </w:tr>
      <w:tr w:rsidR="00D1310B" w:rsidRPr="00F04A5A" w:rsidTr="00F6039E">
        <w:tc>
          <w:tcPr>
            <w:tcW w:w="103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E05" w:rsidRDefault="00FF7E05" w:rsidP="00D1310B">
            <w:pPr>
              <w:pStyle w:val="a3"/>
              <w:ind w:left="127" w:right="91"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</w:p>
          <w:p w:rsidR="00FF7E05" w:rsidRDefault="00FF7E05" w:rsidP="00D1310B">
            <w:pPr>
              <w:pStyle w:val="a3"/>
              <w:ind w:left="127" w:right="91"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</w:p>
          <w:p w:rsidR="00D1310B" w:rsidRPr="00E54079" w:rsidRDefault="00D1310B" w:rsidP="00D1310B">
            <w:pPr>
              <w:pStyle w:val="a3"/>
              <w:ind w:left="127" w:right="91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B4DF1">
              <w:rPr>
                <w:rFonts w:ascii="Times New Roman" w:hAnsi="Times New Roman"/>
                <w:b/>
                <w:color w:val="C00000"/>
                <w:sz w:val="24"/>
              </w:rPr>
              <w:t>Изменения в образовательной подсистеме ДОУ</w:t>
            </w:r>
          </w:p>
        </w:tc>
      </w:tr>
      <w:tr w:rsidR="00010546" w:rsidRPr="00FB4DF1" w:rsidTr="00F6039E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FB4DF1">
              <w:rPr>
                <w:rFonts w:ascii="Times New Roman" w:hAnsi="Times New Roman" w:cs="Times New Roman"/>
                <w:b/>
                <w:color w:val="C00000"/>
                <w:sz w:val="20"/>
              </w:rPr>
              <w:t>1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left="127" w:right="9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4D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Модернизация ООП</w:t>
            </w:r>
          </w:p>
        </w:tc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both"/>
              <w:rPr>
                <w:rFonts w:ascii="Times New Roman" w:hAnsi="Times New Roman" w:cs="Times New Roman"/>
                <w:sz w:val="24"/>
              </w:rPr>
            </w:pPr>
            <w:r w:rsidRPr="00FB4DF1">
              <w:rPr>
                <w:rFonts w:ascii="Times New Roman" w:hAnsi="Times New Roman"/>
                <w:sz w:val="24"/>
              </w:rPr>
              <w:t xml:space="preserve">Изменена ООП ДОУ, направленная </w:t>
            </w:r>
            <w:r w:rsidRPr="00FB4DF1">
              <w:rPr>
                <w:rFonts w:ascii="Times New Roman" w:hAnsi="Times New Roman"/>
                <w:sz w:val="24"/>
              </w:rPr>
              <w:lastRenderedPageBreak/>
              <w:t>на развитие творческого ребенка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E4CF1" w:rsidP="002459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DF1">
              <w:rPr>
                <w:rFonts w:ascii="Times New Roman" w:hAnsi="Times New Roman"/>
                <w:sz w:val="24"/>
              </w:rPr>
              <w:lastRenderedPageBreak/>
              <w:t>Уход от тради</w:t>
            </w:r>
            <w:r w:rsidR="006A7365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 xml:space="preserve">ционной сетки </w:t>
            </w:r>
            <w:r w:rsidR="00D1310B" w:rsidRPr="00FB4DF1">
              <w:rPr>
                <w:rFonts w:ascii="Times New Roman" w:hAnsi="Times New Roman"/>
                <w:sz w:val="24"/>
              </w:rPr>
              <w:t>занятий</w:t>
            </w:r>
            <w:r w:rsidR="007E5FED">
              <w:rPr>
                <w:rFonts w:ascii="Times New Roman" w:hAnsi="Times New Roman"/>
                <w:sz w:val="24"/>
              </w:rPr>
              <w:t>.Введен</w:t>
            </w:r>
            <w:r w:rsidR="007E5FED">
              <w:rPr>
                <w:rFonts w:ascii="Times New Roman" w:hAnsi="Times New Roman"/>
                <w:sz w:val="24"/>
              </w:rPr>
              <w:lastRenderedPageBreak/>
              <w:t xml:space="preserve">ие </w:t>
            </w:r>
            <w:r w:rsidRPr="00FB4DF1">
              <w:rPr>
                <w:rFonts w:ascii="Times New Roman" w:hAnsi="Times New Roman"/>
                <w:sz w:val="24"/>
              </w:rPr>
              <w:t>новых подхо</w:t>
            </w:r>
            <w:r w:rsidR="007E5FED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>до</w:t>
            </w:r>
            <w:r w:rsidR="00F424A1" w:rsidRPr="00FB4DF1">
              <w:rPr>
                <w:rFonts w:ascii="Times New Roman" w:hAnsi="Times New Roman"/>
                <w:sz w:val="24"/>
              </w:rPr>
              <w:t xml:space="preserve">в </w:t>
            </w:r>
            <w:r w:rsidR="00D1310B" w:rsidRPr="00FB4DF1">
              <w:rPr>
                <w:rFonts w:ascii="Times New Roman" w:hAnsi="Times New Roman"/>
                <w:sz w:val="24"/>
              </w:rPr>
              <w:t>и решений, вкл</w:t>
            </w:r>
            <w:r w:rsidR="00F424A1" w:rsidRPr="00FB4DF1">
              <w:rPr>
                <w:rFonts w:ascii="Times New Roman" w:hAnsi="Times New Roman"/>
                <w:sz w:val="24"/>
              </w:rPr>
              <w:t>юча</w:t>
            </w:r>
            <w:r w:rsidR="0024592E" w:rsidRPr="00FB4DF1">
              <w:rPr>
                <w:rFonts w:ascii="Times New Roman" w:hAnsi="Times New Roman"/>
                <w:sz w:val="24"/>
              </w:rPr>
              <w:t>ю</w:t>
            </w:r>
            <w:r w:rsidR="00F424A1" w:rsidRPr="00FB4DF1">
              <w:rPr>
                <w:rFonts w:ascii="Times New Roman" w:hAnsi="Times New Roman"/>
                <w:sz w:val="24"/>
              </w:rPr>
              <w:t xml:space="preserve">щих </w:t>
            </w:r>
            <w:r w:rsidR="00F424A1" w:rsidRPr="00D47759">
              <w:rPr>
                <w:rFonts w:ascii="Times New Roman" w:hAnsi="Times New Roman"/>
              </w:rPr>
              <w:t>социально-эмо</w:t>
            </w:r>
            <w:r w:rsidR="007E5FED" w:rsidRPr="00D47759">
              <w:rPr>
                <w:rFonts w:ascii="Times New Roman" w:hAnsi="Times New Roman"/>
              </w:rPr>
              <w:t xml:space="preserve"> </w:t>
            </w:r>
            <w:r w:rsidR="00F424A1" w:rsidRPr="00D47759">
              <w:rPr>
                <w:rFonts w:ascii="Times New Roman" w:hAnsi="Times New Roman"/>
              </w:rPr>
              <w:t>цио</w:t>
            </w:r>
            <w:r w:rsidR="0024592E" w:rsidRPr="00D47759">
              <w:rPr>
                <w:rFonts w:ascii="Times New Roman" w:hAnsi="Times New Roman"/>
              </w:rPr>
              <w:t>наль</w:t>
            </w:r>
            <w:r w:rsidR="00F424A1" w:rsidRPr="00D47759">
              <w:rPr>
                <w:rFonts w:ascii="Times New Roman" w:hAnsi="Times New Roman"/>
              </w:rPr>
              <w:t>ное</w:t>
            </w:r>
            <w:r w:rsidR="007E5FED" w:rsidRPr="00D47759">
              <w:rPr>
                <w:rFonts w:ascii="Times New Roman" w:hAnsi="Times New Roman"/>
              </w:rPr>
              <w:t>.</w:t>
            </w:r>
            <w:r w:rsidR="00D1310B" w:rsidRPr="00D47759">
              <w:rPr>
                <w:rFonts w:ascii="Times New Roman" w:hAnsi="Times New Roman"/>
              </w:rPr>
              <w:t>развитие</w:t>
            </w:r>
            <w:r w:rsidRPr="00D47759">
              <w:rPr>
                <w:rFonts w:ascii="Times New Roman" w:hAnsi="Times New Roman"/>
              </w:rPr>
              <w:t>.</w:t>
            </w:r>
            <w:r w:rsidR="00D1310B" w:rsidRPr="00D47759">
              <w:rPr>
                <w:rFonts w:ascii="Times New Roman" w:hAnsi="Times New Roman"/>
              </w:rPr>
              <w:t xml:space="preserve">Новая </w:t>
            </w:r>
            <w:r w:rsidR="00D1310B" w:rsidRPr="00D47759">
              <w:rPr>
                <w:rFonts w:ascii="Times New Roman" w:hAnsi="Times New Roman"/>
                <w:sz w:val="18"/>
              </w:rPr>
              <w:t>ООП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FB4DF1">
              <w:rPr>
                <w:rFonts w:ascii="Times New Roman" w:hAnsi="Times New Roman"/>
                <w:sz w:val="24"/>
              </w:rPr>
              <w:lastRenderedPageBreak/>
              <w:t>январь-август 2023г.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FB4DF1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FB4DF1">
              <w:rPr>
                <w:rFonts w:ascii="Times New Roman" w:hAnsi="Times New Roman" w:cs="Times New Roman"/>
                <w:sz w:val="24"/>
              </w:rPr>
              <w:t xml:space="preserve">Методическая служба, </w:t>
            </w:r>
            <w:r w:rsidRPr="00FB4DF1">
              <w:rPr>
                <w:rFonts w:ascii="Times New Roman" w:hAnsi="Times New Roman" w:cs="Times New Roman"/>
                <w:sz w:val="24"/>
              </w:rPr>
              <w:lastRenderedPageBreak/>
              <w:t>ПОС</w:t>
            </w:r>
          </w:p>
        </w:tc>
      </w:tr>
      <w:tr w:rsidR="00010546" w:rsidRPr="00FB4DF1" w:rsidTr="00F6039E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9F0CB7" w:rsidP="00D1310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FB4DF1">
              <w:rPr>
                <w:rFonts w:ascii="Times New Roman" w:hAnsi="Times New Roman" w:cs="Times New Roman"/>
                <w:b/>
                <w:color w:val="C00000"/>
                <w:sz w:val="20"/>
              </w:rPr>
              <w:lastRenderedPageBreak/>
              <w:t>2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left="127" w:right="91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4D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Расширение спектра дополнительных образовательных услуг</w:t>
            </w:r>
          </w:p>
        </w:tc>
        <w:tc>
          <w:tcPr>
            <w:tcW w:w="1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24592E">
            <w:pPr>
              <w:pStyle w:val="a3"/>
              <w:ind w:right="91"/>
              <w:jc w:val="both"/>
              <w:rPr>
                <w:rFonts w:ascii="Times New Roman" w:hAnsi="Times New Roman"/>
                <w:sz w:val="24"/>
              </w:rPr>
            </w:pPr>
            <w:r w:rsidRPr="00FB4DF1">
              <w:rPr>
                <w:rFonts w:ascii="Times New Roman" w:hAnsi="Times New Roman"/>
                <w:sz w:val="24"/>
              </w:rPr>
              <w:t>Р</w:t>
            </w:r>
            <w:r w:rsidR="00DE4CF1" w:rsidRPr="00FB4DF1">
              <w:rPr>
                <w:rFonts w:ascii="Times New Roman" w:hAnsi="Times New Roman"/>
                <w:sz w:val="24"/>
              </w:rPr>
              <w:t xml:space="preserve">азработаны и </w:t>
            </w:r>
            <w:r w:rsidR="00F424A1" w:rsidRPr="00FB4DF1">
              <w:rPr>
                <w:rFonts w:ascii="Times New Roman" w:hAnsi="Times New Roman"/>
                <w:sz w:val="24"/>
              </w:rPr>
              <w:t>реали</w:t>
            </w:r>
            <w:r w:rsidR="00DE4CF1" w:rsidRPr="00FB4DF1">
              <w:rPr>
                <w:rFonts w:ascii="Times New Roman" w:hAnsi="Times New Roman"/>
                <w:sz w:val="24"/>
              </w:rPr>
              <w:t>зу</w:t>
            </w:r>
            <w:r w:rsidR="00D47759">
              <w:rPr>
                <w:rFonts w:ascii="Times New Roman" w:hAnsi="Times New Roman"/>
                <w:sz w:val="24"/>
              </w:rPr>
              <w:t>ют</w:t>
            </w:r>
            <w:r w:rsidR="00DE4CF1" w:rsidRPr="00FB4DF1">
              <w:rPr>
                <w:rFonts w:ascii="Times New Roman" w:hAnsi="Times New Roman"/>
                <w:sz w:val="24"/>
              </w:rPr>
              <w:t>ся програ</w:t>
            </w:r>
            <w:r w:rsidRPr="00FB4DF1">
              <w:rPr>
                <w:rFonts w:ascii="Times New Roman" w:hAnsi="Times New Roman"/>
                <w:sz w:val="24"/>
              </w:rPr>
              <w:t>мы допол</w:t>
            </w:r>
            <w:r w:rsidR="00D47759">
              <w:rPr>
                <w:rFonts w:ascii="Times New Roman" w:hAnsi="Times New Roman"/>
                <w:sz w:val="24"/>
              </w:rPr>
              <w:t xml:space="preserve"> нител</w:t>
            </w:r>
            <w:r w:rsidR="00DE4CF1" w:rsidRPr="00FB4DF1">
              <w:rPr>
                <w:rFonts w:ascii="Times New Roman" w:hAnsi="Times New Roman"/>
                <w:sz w:val="24"/>
              </w:rPr>
              <w:t>ног</w:t>
            </w:r>
            <w:r w:rsidR="00D47759">
              <w:rPr>
                <w:rFonts w:ascii="Times New Roman" w:hAnsi="Times New Roman"/>
                <w:sz w:val="24"/>
              </w:rPr>
              <w:t>о.</w:t>
            </w:r>
            <w:r w:rsidR="00F424A1" w:rsidRPr="00FB4DF1">
              <w:rPr>
                <w:rFonts w:ascii="Times New Roman" w:hAnsi="Times New Roman"/>
                <w:sz w:val="24"/>
              </w:rPr>
              <w:t>обр</w:t>
            </w:r>
            <w:r w:rsidR="00D47759">
              <w:rPr>
                <w:rFonts w:ascii="Times New Roman" w:hAnsi="Times New Roman"/>
                <w:sz w:val="24"/>
              </w:rPr>
              <w:t>а зования детей,  без.</w:t>
            </w:r>
            <w:r w:rsidR="00DE4CF1" w:rsidRPr="00FB4DF1">
              <w:rPr>
                <w:rFonts w:ascii="Times New Roman" w:hAnsi="Times New Roman"/>
                <w:sz w:val="24"/>
              </w:rPr>
              <w:t>привлече</w:t>
            </w:r>
            <w:r w:rsidR="00D47759">
              <w:rPr>
                <w:rFonts w:ascii="Times New Roman" w:hAnsi="Times New Roman"/>
                <w:sz w:val="24"/>
              </w:rPr>
              <w:t xml:space="preserve">ния </w:t>
            </w:r>
            <w:r w:rsidR="00DE4CF1" w:rsidRPr="00FB4DF1">
              <w:rPr>
                <w:rFonts w:ascii="Times New Roman" w:hAnsi="Times New Roman"/>
                <w:sz w:val="24"/>
              </w:rPr>
              <w:t xml:space="preserve">ния </w:t>
            </w:r>
            <w:r w:rsidRPr="00FB4DF1">
              <w:rPr>
                <w:rFonts w:ascii="Times New Roman" w:hAnsi="Times New Roman"/>
                <w:sz w:val="24"/>
              </w:rPr>
              <w:t xml:space="preserve"> ресур</w:t>
            </w:r>
            <w:r w:rsidR="0024592E" w:rsidRPr="00FB4DF1">
              <w:rPr>
                <w:rFonts w:ascii="Times New Roman" w:hAnsi="Times New Roman"/>
                <w:sz w:val="24"/>
              </w:rPr>
              <w:t xml:space="preserve">сов  </w:t>
            </w:r>
            <w:r w:rsidRPr="00FB4DF1">
              <w:rPr>
                <w:rFonts w:ascii="Times New Roman" w:hAnsi="Times New Roman"/>
                <w:sz w:val="24"/>
              </w:rPr>
              <w:t xml:space="preserve"> социальных партнёров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477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DF1">
              <w:rPr>
                <w:rFonts w:ascii="Times New Roman" w:hAnsi="Times New Roman"/>
                <w:sz w:val="24"/>
              </w:rPr>
              <w:t>Программы до</w:t>
            </w:r>
            <w:r w:rsidR="00D47759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>полнительные</w:t>
            </w:r>
            <w:r w:rsidR="00D47759">
              <w:rPr>
                <w:rFonts w:ascii="Times New Roman" w:hAnsi="Times New Roman"/>
                <w:sz w:val="24"/>
              </w:rPr>
              <w:t>,</w:t>
            </w:r>
            <w:r w:rsidRPr="00FB4DF1">
              <w:rPr>
                <w:rFonts w:ascii="Times New Roman" w:hAnsi="Times New Roman"/>
                <w:sz w:val="24"/>
              </w:rPr>
              <w:t xml:space="preserve"> образовательн</w:t>
            </w:r>
            <w:r w:rsidR="00D47759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>ые про</w:t>
            </w:r>
            <w:r w:rsidR="00D47759">
              <w:rPr>
                <w:rFonts w:ascii="Times New Roman" w:hAnsi="Times New Roman"/>
                <w:sz w:val="24"/>
              </w:rPr>
              <w:t>г</w:t>
            </w:r>
            <w:r w:rsidRPr="00FB4DF1">
              <w:rPr>
                <w:rFonts w:ascii="Times New Roman" w:hAnsi="Times New Roman"/>
                <w:sz w:val="24"/>
              </w:rPr>
              <w:t>рам</w:t>
            </w:r>
            <w:r w:rsidR="00D47759">
              <w:rPr>
                <w:rFonts w:ascii="Times New Roman" w:hAnsi="Times New Roman"/>
                <w:sz w:val="24"/>
              </w:rPr>
              <w:t>мы социальной,</w:t>
            </w:r>
            <w:r w:rsidRPr="00FB4DF1">
              <w:rPr>
                <w:rFonts w:ascii="Times New Roman" w:hAnsi="Times New Roman"/>
                <w:sz w:val="24"/>
              </w:rPr>
              <w:t>ко</w:t>
            </w:r>
            <w:r w:rsidR="00D47759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>муникатив</w:t>
            </w:r>
            <w:r w:rsidR="0024592E" w:rsidRPr="00FB4DF1">
              <w:rPr>
                <w:rFonts w:ascii="Times New Roman" w:hAnsi="Times New Roman"/>
                <w:sz w:val="24"/>
              </w:rPr>
              <w:t>ной,</w:t>
            </w:r>
            <w:r w:rsidRPr="00FB4DF1">
              <w:rPr>
                <w:rFonts w:ascii="Times New Roman" w:hAnsi="Times New Roman"/>
                <w:sz w:val="24"/>
              </w:rPr>
              <w:t>творческой нап</w:t>
            </w:r>
            <w:r w:rsidR="00D47759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>равлен</w:t>
            </w:r>
            <w:r w:rsidR="0024592E" w:rsidRPr="00FB4DF1">
              <w:rPr>
                <w:rFonts w:ascii="Times New Roman" w:hAnsi="Times New Roman"/>
                <w:sz w:val="24"/>
              </w:rPr>
              <w:t xml:space="preserve"> </w:t>
            </w:r>
            <w:r w:rsidRPr="00FB4DF1">
              <w:rPr>
                <w:rFonts w:ascii="Times New Roman" w:hAnsi="Times New Roman"/>
                <w:sz w:val="24"/>
              </w:rPr>
              <w:t>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center"/>
              <w:rPr>
                <w:rFonts w:ascii="Times New Roman" w:hAnsi="Times New Roman"/>
                <w:sz w:val="24"/>
              </w:rPr>
            </w:pPr>
            <w:r w:rsidRPr="00FB4DF1">
              <w:rPr>
                <w:rFonts w:ascii="Times New Roman" w:hAnsi="Times New Roman"/>
                <w:sz w:val="24"/>
              </w:rPr>
              <w:t>январь-август 2023г.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FB4DF1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0B" w:rsidRPr="00FB4DF1" w:rsidRDefault="00D1310B" w:rsidP="00D1310B">
            <w:pPr>
              <w:pStyle w:val="a3"/>
              <w:ind w:right="91"/>
              <w:jc w:val="center"/>
              <w:rPr>
                <w:rFonts w:ascii="Times New Roman" w:hAnsi="Times New Roman" w:cs="Times New Roman"/>
                <w:sz w:val="24"/>
              </w:rPr>
            </w:pPr>
            <w:r w:rsidRPr="00FB4DF1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</w:tbl>
    <w:p w:rsidR="005A2C33" w:rsidRPr="00FB4DF1" w:rsidRDefault="005A2C33" w:rsidP="005A2C33">
      <w:pPr>
        <w:pStyle w:val="a3"/>
        <w:jc w:val="center"/>
        <w:rPr>
          <w:rFonts w:ascii="Times New Roman" w:hAnsi="Times New Roman"/>
          <w:b/>
          <w:iCs/>
          <w:sz w:val="24"/>
          <w:szCs w:val="26"/>
          <w:shd w:val="clear" w:color="auto" w:fill="FFFFFF"/>
          <w:lang w:eastAsia="ru-RU"/>
        </w:rPr>
      </w:pPr>
    </w:p>
    <w:p w:rsidR="00B97197" w:rsidRPr="00010546" w:rsidRDefault="00B97197" w:rsidP="00B97197">
      <w:pPr>
        <w:pStyle w:val="a3"/>
        <w:jc w:val="both"/>
        <w:rPr>
          <w:rFonts w:ascii="Times New Roman" w:hAnsi="Times New Roman" w:cs="Times New Roman"/>
          <w:b/>
          <w:bCs/>
          <w:color w:val="BF8F00" w:themeColor="accent4" w:themeShade="BF"/>
          <w:sz w:val="26"/>
          <w:szCs w:val="26"/>
          <w:lang w:eastAsia="ru-RU"/>
        </w:rPr>
      </w:pPr>
      <w:r w:rsidRPr="00010546">
        <w:rPr>
          <w:rFonts w:ascii="Times New Roman" w:hAnsi="Times New Roman" w:cs="Times New Roman"/>
          <w:b/>
          <w:bCs/>
          <w:color w:val="C00000"/>
          <w:sz w:val="26"/>
          <w:szCs w:val="26"/>
        </w:rPr>
        <w:t>Проект 3:</w:t>
      </w:r>
      <w:r w:rsidRPr="00B971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0546">
        <w:rPr>
          <w:rFonts w:ascii="Times New Roman" w:hAnsi="Times New Roman" w:cs="Times New Roman"/>
          <w:b/>
          <w:bCs/>
          <w:color w:val="BF8F00" w:themeColor="accent4" w:themeShade="BF"/>
          <w:sz w:val="26"/>
          <w:szCs w:val="26"/>
        </w:rPr>
        <w:t xml:space="preserve">«Создание условий для повышения </w:t>
      </w:r>
      <w:r w:rsidRPr="00010546">
        <w:rPr>
          <w:rFonts w:ascii="Times New Roman" w:hAnsi="Times New Roman" w:cs="Times New Roman"/>
          <w:b/>
          <w:bCs/>
          <w:color w:val="BF8F00" w:themeColor="accent4" w:themeShade="BF"/>
          <w:sz w:val="26"/>
          <w:szCs w:val="26"/>
          <w:lang w:eastAsia="ru-RU"/>
        </w:rPr>
        <w:t>мотивации профессиональной деятельности педагогов МДОУ».</w:t>
      </w:r>
    </w:p>
    <w:p w:rsidR="00B97197" w:rsidRPr="00010546" w:rsidRDefault="00B97197" w:rsidP="00B971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5" w:themeShade="80"/>
          <w:sz w:val="26"/>
          <w:szCs w:val="26"/>
          <w:shd w:val="clear" w:color="auto" w:fill="FFFFFF"/>
          <w:lang w:eastAsia="ru-RU"/>
        </w:rPr>
      </w:pPr>
      <w:r w:rsidRPr="00010546">
        <w:rPr>
          <w:rFonts w:ascii="Times New Roman" w:hAnsi="Times New Roman"/>
          <w:b/>
          <w:bCs/>
          <w:i/>
          <w:iCs/>
          <w:color w:val="C00000"/>
          <w:sz w:val="26"/>
          <w:szCs w:val="26"/>
        </w:rPr>
        <w:t>Цель проекта:</w:t>
      </w:r>
      <w:r w:rsidRPr="00B97197">
        <w:rPr>
          <w:rFonts w:ascii="Times New Roman" w:hAnsi="Times New Roman"/>
          <w:sz w:val="26"/>
          <w:szCs w:val="26"/>
        </w:rPr>
        <w:t xml:space="preserve"> </w:t>
      </w:r>
      <w:r w:rsidRPr="00010546">
        <w:rPr>
          <w:rFonts w:ascii="Times New Roman" w:hAnsi="Times New Roman"/>
          <w:b/>
          <w:color w:val="1F4E79" w:themeColor="accent5" w:themeShade="80"/>
          <w:sz w:val="26"/>
          <w:szCs w:val="26"/>
        </w:rPr>
        <w:t xml:space="preserve">повышение профессиональной компетентности педагогических работников в </w:t>
      </w:r>
      <w:r w:rsidRPr="00010546">
        <w:rPr>
          <w:rFonts w:ascii="Times New Roman" w:hAnsi="Times New Roman" w:cs="Times New Roman"/>
          <w:b/>
          <w:color w:val="1F4E79" w:themeColor="accent5" w:themeShade="80"/>
          <w:sz w:val="26"/>
          <w:szCs w:val="26"/>
          <w:lang w:eastAsia="ru-RU"/>
        </w:rPr>
        <w:t>соответствии с требованиями профессионального стандарта</w:t>
      </w:r>
      <w:r w:rsidRPr="00010546">
        <w:rPr>
          <w:rFonts w:ascii="Times New Roman" w:hAnsi="Times New Roman"/>
          <w:b/>
          <w:color w:val="1F4E79" w:themeColor="accent5" w:themeShade="80"/>
          <w:sz w:val="26"/>
          <w:szCs w:val="26"/>
        </w:rPr>
        <w:t>; создание безопасных условий труда и профилактика профессиональных заболеваний.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60"/>
        <w:gridCol w:w="141"/>
        <w:gridCol w:w="1559"/>
        <w:gridCol w:w="426"/>
        <w:gridCol w:w="1701"/>
        <w:gridCol w:w="709"/>
        <w:gridCol w:w="1275"/>
        <w:gridCol w:w="1418"/>
        <w:gridCol w:w="1134"/>
        <w:gridCol w:w="142"/>
      </w:tblGrid>
      <w:tr w:rsidR="00D1310B" w:rsidRPr="009F0CB7" w:rsidTr="000316F3">
        <w:trPr>
          <w:gridAfter w:val="1"/>
          <w:wAfter w:w="142" w:type="dxa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CB2B16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№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10B" w:rsidRPr="00CB2B16" w:rsidRDefault="00D1310B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CB2B16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Где, в чем происходит изменение?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CB2B16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Планируемый результат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CB2B16" w:rsidRDefault="00D1310B" w:rsidP="009F0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Сроки проведения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CB2B16" w:rsidRDefault="00D1310B" w:rsidP="0001054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Ресурсы/</w:t>
            </w:r>
            <w:r w:rsidR="00010546"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объем</w:t>
            </w:r>
            <w:r w:rsidR="002E503E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фин</w:t>
            </w: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ан</w:t>
            </w:r>
            <w:r w:rsidR="002E503E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</w:t>
            </w: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сирования </w:t>
            </w:r>
            <w:r w:rsidR="00010546"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</w:t>
            </w: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 xml:space="preserve"> </w:t>
            </w:r>
            <w:r w:rsidRPr="002E503E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</w:rPr>
              <w:t>на</w:t>
            </w:r>
            <w:r w:rsidR="002E503E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18"/>
              </w:rPr>
              <w:t>2021</w:t>
            </w:r>
            <w:r w:rsidRPr="002E503E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18"/>
              </w:rPr>
              <w:t>2025г.г.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0B" w:rsidRPr="00CB2B16" w:rsidRDefault="00D1310B" w:rsidP="0001054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</w:pPr>
            <w:r w:rsidRPr="00CB2B16"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24"/>
              </w:rPr>
              <w:t>Управленческое сопровождение</w:t>
            </w:r>
          </w:p>
        </w:tc>
      </w:tr>
      <w:tr w:rsidR="009F0CB7" w:rsidRPr="00F04A5A" w:rsidTr="000316F3">
        <w:trPr>
          <w:gridAfter w:val="3"/>
          <w:wAfter w:w="2694" w:type="dxa"/>
          <w:trHeight w:val="70"/>
        </w:trPr>
        <w:tc>
          <w:tcPr>
            <w:tcW w:w="765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CB2B16" w:rsidRDefault="001D24A5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 xml:space="preserve">         </w:t>
            </w:r>
            <w:r w:rsidR="009F0CB7" w:rsidRPr="009C387B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Изменения в организационной подсистеме ДОУ</w:t>
            </w:r>
          </w:p>
        </w:tc>
      </w:tr>
      <w:tr w:rsidR="009F0CB7" w:rsidRPr="009C387B" w:rsidTr="000316F3"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C387B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1D24A5" w:rsidP="001D24A5">
            <w:pPr>
              <w:pStyle w:val="a3"/>
              <w:ind w:right="102"/>
              <w:jc w:val="both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E503E">
              <w:rPr>
                <w:rFonts w:ascii="Times New Roman" w:hAnsi="Times New Roman" w:cs="Times New Roman"/>
                <w:color w:val="C00000"/>
                <w:sz w:val="24"/>
              </w:rPr>
              <w:t>Обеспечени</w:t>
            </w:r>
            <w:r w:rsidR="009F0CB7" w:rsidRPr="002E503E">
              <w:rPr>
                <w:rFonts w:ascii="Times New Roman" w:hAnsi="Times New Roman" w:cs="Times New Roman"/>
                <w:color w:val="C00000"/>
                <w:sz w:val="24"/>
              </w:rPr>
              <w:t>е безопас</w:t>
            </w:r>
            <w:r w:rsidR="002E503E">
              <w:rPr>
                <w:rFonts w:ascii="Times New Roman" w:hAnsi="Times New Roman" w:cs="Times New Roman"/>
                <w:color w:val="C00000"/>
                <w:sz w:val="24"/>
              </w:rPr>
              <w:t xml:space="preserve">но </w:t>
            </w:r>
            <w:r w:rsidR="009F0CB7" w:rsidRPr="002E503E">
              <w:rPr>
                <w:rFonts w:ascii="Times New Roman" w:hAnsi="Times New Roman" w:cs="Times New Roman"/>
                <w:color w:val="C00000"/>
                <w:sz w:val="24"/>
              </w:rPr>
              <w:t>сти</w:t>
            </w:r>
            <w:r w:rsidR="002E503E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9F0CB7"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гигие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0316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ны </w:t>
            </w:r>
            <w:r w:rsidR="009F0CB7"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на рабо</w:t>
            </w:r>
            <w:r w:rsidR="000316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9F0CB7"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чих местах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Проведение специальной оценки условий труда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DE4CF1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Содержание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24A5">
              <w:rPr>
                <w:rFonts w:ascii="Times New Roman" w:hAnsi="Times New Roman" w:cs="Times New Roman"/>
                <w:sz w:val="24"/>
              </w:rPr>
              <w:t>рабо чи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хмест,накоторы  х </w:t>
            </w:r>
            <w:r w:rsidR="009F0CB7" w:rsidRPr="009C387B">
              <w:rPr>
                <w:rFonts w:ascii="Times New Roman" w:hAnsi="Times New Roman" w:cs="Times New Roman"/>
                <w:sz w:val="24"/>
              </w:rPr>
              <w:t>улучше</w:t>
            </w:r>
            <w:r w:rsidR="002E503E">
              <w:rPr>
                <w:rFonts w:ascii="Times New Roman" w:hAnsi="Times New Roman" w:cs="Times New Roman"/>
                <w:sz w:val="24"/>
              </w:rPr>
              <w:t>ны ус</w:t>
            </w:r>
            <w:r w:rsidR="001D24A5">
              <w:rPr>
                <w:rFonts w:ascii="Times New Roman" w:hAnsi="Times New Roman" w:cs="Times New Roman"/>
                <w:sz w:val="24"/>
              </w:rPr>
              <w:t>лов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ия труда по</w:t>
            </w:r>
            <w:r w:rsidR="009F0CB7" w:rsidRPr="009C387B">
              <w:rPr>
                <w:rFonts w:ascii="Times New Roman" w:hAnsi="Times New Roman" w:cs="Times New Roman"/>
                <w:sz w:val="24"/>
              </w:rPr>
              <w:t>резуль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татам </w:t>
            </w:r>
            <w:r w:rsidR="009F0CB7" w:rsidRPr="009C387B">
              <w:rPr>
                <w:rFonts w:ascii="Times New Roman" w:hAnsi="Times New Roman" w:cs="Times New Roman"/>
                <w:sz w:val="24"/>
              </w:rPr>
              <w:t>специ</w:t>
            </w:r>
            <w:r w:rsidR="001D24A5">
              <w:rPr>
                <w:rFonts w:ascii="Times New Roman" w:hAnsi="Times New Roman" w:cs="Times New Roman"/>
                <w:sz w:val="24"/>
              </w:rPr>
              <w:t>аль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но </w:t>
            </w:r>
            <w:r w:rsidR="001D24A5">
              <w:rPr>
                <w:rFonts w:ascii="Times New Roman" w:hAnsi="Times New Roman" w:cs="Times New Roman"/>
                <w:sz w:val="24"/>
              </w:rPr>
              <w:t>й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CB7" w:rsidRPr="009C387B">
              <w:rPr>
                <w:rFonts w:ascii="Times New Roman" w:hAnsi="Times New Roman" w:cs="Times New Roman"/>
                <w:sz w:val="24"/>
              </w:rPr>
              <w:t xml:space="preserve">оценки условий труда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A5" w:rsidRDefault="00DE4CF1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?</w:t>
            </w:r>
          </w:p>
          <w:p w:rsidR="009F0CB7" w:rsidRPr="001D24A5" w:rsidRDefault="009F0CB7" w:rsidP="001D24A5">
            <w:pPr>
              <w:jc w:val="right"/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9F0CB7" w:rsidRPr="009C387B" w:rsidTr="000316F3"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C387B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CB3D17">
            <w:pPr>
              <w:pStyle w:val="a3"/>
              <w:ind w:left="136" w:right="102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Развитие системы работы ДОУ по сохранению здоровья и профилактике профессиональной деформации 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B7" w:rsidRPr="009C387B" w:rsidRDefault="009F0CB7" w:rsidP="000316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Организация и проведение физ</w:t>
            </w:r>
            <w:r w:rsidR="000316F3">
              <w:rPr>
                <w:rFonts w:ascii="Times New Roman" w:hAnsi="Times New Roman" w:cs="Times New Roman"/>
                <w:sz w:val="24"/>
              </w:rPr>
              <w:t>к</w:t>
            </w:r>
            <w:r w:rsidRPr="009C387B">
              <w:rPr>
                <w:rFonts w:ascii="Times New Roman" w:hAnsi="Times New Roman" w:cs="Times New Roman"/>
                <w:sz w:val="24"/>
              </w:rPr>
              <w:t>у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льтур</w:t>
            </w:r>
            <w:r w:rsidR="002E503E">
              <w:rPr>
                <w:rFonts w:ascii="Times New Roman" w:hAnsi="Times New Roman" w:cs="Times New Roman"/>
                <w:sz w:val="24"/>
              </w:rPr>
              <w:t>но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387B">
              <w:rPr>
                <w:rFonts w:ascii="Times New Roman" w:hAnsi="Times New Roman" w:cs="Times New Roman"/>
                <w:sz w:val="24"/>
              </w:rPr>
              <w:t>оздорови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тельных и культур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но-развлекател</w:t>
            </w:r>
            <w:r w:rsidRPr="009C387B">
              <w:rPr>
                <w:rFonts w:ascii="Times New Roman" w:hAnsi="Times New Roman" w:cs="Times New Roman"/>
                <w:sz w:val="24"/>
              </w:rPr>
              <w:t>ны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х меро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9C387B">
              <w:rPr>
                <w:rFonts w:ascii="Times New Roman" w:hAnsi="Times New Roman" w:cs="Times New Roman"/>
                <w:sz w:val="24"/>
              </w:rPr>
              <w:t>прияти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й, в том числе </w:t>
            </w:r>
            <w:r w:rsidRPr="009C387B">
              <w:rPr>
                <w:rFonts w:ascii="Times New Roman" w:hAnsi="Times New Roman" w:cs="Times New Roman"/>
                <w:sz w:val="24"/>
              </w:rPr>
              <w:t>ме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ро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прия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тий по 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вне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д</w:t>
            </w:r>
            <w:r w:rsidR="000316F3">
              <w:rPr>
                <w:rFonts w:ascii="Times New Roman" w:hAnsi="Times New Roman" w:cs="Times New Roman"/>
                <w:sz w:val="24"/>
              </w:rPr>
              <w:t>ре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нию всероссий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4CF1" w:rsidRPr="009C387B">
              <w:rPr>
                <w:rFonts w:ascii="Times New Roman" w:hAnsi="Times New Roman" w:cs="Times New Roman"/>
                <w:sz w:val="24"/>
              </w:rPr>
              <w:t>ского физкул</w:t>
            </w:r>
            <w:r w:rsidR="000316F3">
              <w:rPr>
                <w:rFonts w:ascii="Times New Roman" w:hAnsi="Times New Roman" w:cs="Times New Roman"/>
                <w:sz w:val="24"/>
              </w:rPr>
              <w:t>ь</w:t>
            </w:r>
            <w:r w:rsidRPr="009C387B">
              <w:rPr>
                <w:rFonts w:ascii="Times New Roman" w:hAnsi="Times New Roman" w:cs="Times New Roman"/>
                <w:sz w:val="24"/>
              </w:rPr>
              <w:t>тур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но-спортивного </w:t>
            </w:r>
            <w:r w:rsidRPr="00D47759">
              <w:rPr>
                <w:rFonts w:ascii="Times New Roman" w:hAnsi="Times New Roman" w:cs="Times New Roman"/>
              </w:rPr>
              <w:t>комплек</w:t>
            </w:r>
            <w:r w:rsidR="0024592E" w:rsidRPr="00D47759">
              <w:rPr>
                <w:rFonts w:ascii="Times New Roman" w:hAnsi="Times New Roman" w:cs="Times New Roman"/>
              </w:rPr>
              <w:t>са</w:t>
            </w:r>
            <w:r w:rsidR="00DE4CF1" w:rsidRPr="00D47759">
              <w:rPr>
                <w:rFonts w:ascii="Times New Roman" w:hAnsi="Times New Roman" w:cs="Times New Roman"/>
              </w:rPr>
              <w:t xml:space="preserve"> </w:t>
            </w:r>
            <w:r w:rsidR="000316F3" w:rsidRPr="00D47759">
              <w:rPr>
                <w:rFonts w:ascii="Times New Roman" w:hAnsi="Times New Roman" w:cs="Times New Roman"/>
              </w:rPr>
              <w:t>«Готов к труду и</w:t>
            </w:r>
            <w:r w:rsidRPr="00D47759">
              <w:rPr>
                <w:rFonts w:ascii="Times New Roman" w:hAnsi="Times New Roman" w:cs="Times New Roman"/>
              </w:rPr>
              <w:t>обороне»</w:t>
            </w:r>
            <w:r w:rsidR="0024592E" w:rsidRPr="00D47759">
              <w:rPr>
                <w:rFonts w:ascii="Times New Roman" w:hAnsi="Times New Roman" w:cs="Times New Roman"/>
              </w:rPr>
              <w:t xml:space="preserve">  </w:t>
            </w:r>
            <w:r w:rsidR="000316F3" w:rsidRPr="00D47759">
              <w:rPr>
                <w:rFonts w:ascii="Times New Roman" w:hAnsi="Times New Roman" w:cs="Times New Roman"/>
              </w:rPr>
              <w:t xml:space="preserve"> организация и </w:t>
            </w:r>
            <w:r w:rsidRPr="00D47759">
              <w:rPr>
                <w:rFonts w:ascii="Times New Roman" w:hAnsi="Times New Roman" w:cs="Times New Roman"/>
              </w:rPr>
              <w:t>про</w:t>
            </w:r>
            <w:r w:rsidR="000316F3" w:rsidRPr="00D47759">
              <w:rPr>
                <w:rFonts w:ascii="Times New Roman" w:hAnsi="Times New Roman" w:cs="Times New Roman"/>
              </w:rPr>
              <w:t xml:space="preserve"> </w:t>
            </w:r>
            <w:r w:rsidRPr="00D47759">
              <w:rPr>
                <w:rFonts w:ascii="Times New Roman" w:hAnsi="Times New Roman" w:cs="Times New Roman"/>
              </w:rPr>
              <w:t>ведение совмест</w:t>
            </w:r>
            <w:r w:rsidR="000316F3" w:rsidRPr="00D47759">
              <w:rPr>
                <w:rFonts w:ascii="Times New Roman" w:hAnsi="Times New Roman" w:cs="Times New Roman"/>
              </w:rPr>
              <w:t xml:space="preserve">н </w:t>
            </w:r>
            <w:r w:rsidRPr="00D47759">
              <w:rPr>
                <w:rFonts w:ascii="Times New Roman" w:hAnsi="Times New Roman" w:cs="Times New Roman"/>
              </w:rPr>
              <w:t>ых тематических ве</w:t>
            </w:r>
            <w:r w:rsidR="000316F3" w:rsidRPr="00D47759">
              <w:rPr>
                <w:rFonts w:ascii="Times New Roman" w:hAnsi="Times New Roman" w:cs="Times New Roman"/>
              </w:rPr>
              <w:t>черов,</w:t>
            </w:r>
            <w:r w:rsidRPr="00D47759">
              <w:rPr>
                <w:rFonts w:ascii="Times New Roman" w:hAnsi="Times New Roman" w:cs="Times New Roman"/>
              </w:rPr>
              <w:t>экскурси</w:t>
            </w:r>
            <w:r w:rsidR="000316F3" w:rsidRPr="00D47759">
              <w:rPr>
                <w:rFonts w:ascii="Times New Roman" w:hAnsi="Times New Roman" w:cs="Times New Roman"/>
              </w:rPr>
              <w:t>й</w:t>
            </w:r>
            <w:r w:rsidRPr="00D47759">
              <w:rPr>
                <w:rFonts w:ascii="Times New Roman" w:hAnsi="Times New Roman" w:cs="Times New Roman"/>
              </w:rPr>
              <w:t>праздников, семей</w:t>
            </w:r>
            <w:r w:rsidR="000316F3" w:rsidRPr="00D47759">
              <w:rPr>
                <w:rFonts w:ascii="Times New Roman" w:hAnsi="Times New Roman" w:cs="Times New Roman"/>
              </w:rPr>
              <w:t xml:space="preserve"> ных выездов и</w:t>
            </w:r>
            <w:r w:rsidRPr="00D47759">
              <w:rPr>
                <w:rFonts w:ascii="Times New Roman" w:hAnsi="Times New Roman" w:cs="Times New Roman"/>
              </w:rPr>
              <w:t>ины</w:t>
            </w:r>
            <w:r w:rsidR="000316F3" w:rsidRPr="00D47759">
              <w:rPr>
                <w:rFonts w:ascii="Times New Roman" w:hAnsi="Times New Roman" w:cs="Times New Roman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х мероприятий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2E50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величение </w:t>
            </w:r>
            <w:r w:rsidRPr="009C387B">
              <w:rPr>
                <w:rFonts w:ascii="Times New Roman" w:hAnsi="Times New Roman" w:cs="Times New Roman"/>
                <w:sz w:val="24"/>
              </w:rPr>
              <w:t>количес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тва работников, зани мающихся </w:t>
            </w:r>
            <w:r w:rsidRPr="009C387B">
              <w:rPr>
                <w:rFonts w:ascii="Times New Roman" w:hAnsi="Times New Roman" w:cs="Times New Roman"/>
                <w:sz w:val="24"/>
              </w:rPr>
              <w:t>физку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ль </w:t>
            </w:r>
            <w:r w:rsidRPr="009C387B">
              <w:rPr>
                <w:rFonts w:ascii="Times New Roman" w:hAnsi="Times New Roman" w:cs="Times New Roman"/>
                <w:sz w:val="24"/>
              </w:rPr>
              <w:t>турой и спортом.Уча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стие в городских спо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ртивных мероприят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и ях по различным </w:t>
            </w:r>
            <w:r w:rsidRPr="009C387B">
              <w:rPr>
                <w:rFonts w:ascii="Times New Roman" w:hAnsi="Times New Roman" w:cs="Times New Roman"/>
                <w:sz w:val="24"/>
              </w:rPr>
              <w:t>ви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дам спорта.Проведе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н ие </w:t>
            </w:r>
            <w:r w:rsidRPr="009C387B">
              <w:rPr>
                <w:rFonts w:ascii="Times New Roman" w:hAnsi="Times New Roman" w:cs="Times New Roman"/>
                <w:sz w:val="24"/>
              </w:rPr>
              <w:t>совместных меро</w:t>
            </w:r>
            <w:r w:rsidR="002E503E">
              <w:rPr>
                <w:rFonts w:ascii="Times New Roman" w:hAnsi="Times New Roman" w:cs="Times New Roman"/>
                <w:sz w:val="24"/>
              </w:rPr>
              <w:t xml:space="preserve"> приятий, в т.ч. с участие</w:t>
            </w:r>
            <w:r w:rsidRPr="009C387B">
              <w:rPr>
                <w:rFonts w:ascii="Times New Roman" w:hAnsi="Times New Roman" w:cs="Times New Roman"/>
                <w:sz w:val="24"/>
              </w:rPr>
              <w:t>членов семей работников.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Смета ППО и средства работников в соотношении 50/50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9F0CB7" w:rsidRPr="009C387B" w:rsidTr="000316F3">
        <w:tc>
          <w:tcPr>
            <w:tcW w:w="1034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B7" w:rsidRPr="009C387B" w:rsidRDefault="009F0CB7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C387B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lastRenderedPageBreak/>
              <w:t>Изменения в ресурсном обеспечении ДОУ</w:t>
            </w:r>
          </w:p>
        </w:tc>
      </w:tr>
      <w:tr w:rsidR="00A017D4" w:rsidRPr="009C387B" w:rsidTr="000316F3"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F1233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C387B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  <w:p w:rsidR="00D250C7" w:rsidRPr="009C387B" w:rsidRDefault="00D250C7" w:rsidP="00F1233E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CB3D17">
            <w:pPr>
              <w:pStyle w:val="a3"/>
              <w:ind w:left="136" w:right="102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B3D17" w:rsidRPr="009C387B" w:rsidRDefault="00CB3D17" w:rsidP="00B014BC">
            <w:pPr>
              <w:pStyle w:val="a3"/>
              <w:ind w:right="102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Совершен</w:t>
            </w:r>
            <w:r w:rsidR="000316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ствова</w:t>
            </w:r>
            <w:r w:rsidR="00B014BC"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ние профе</w:t>
            </w: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сио</w:t>
            </w:r>
            <w:r w:rsidR="000316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на</w:t>
            </w:r>
            <w:r w:rsidR="00B014BC"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л</w:t>
            </w:r>
            <w:r w:rsidR="000316F3">
              <w:rPr>
                <w:rFonts w:ascii="Times New Roman" w:hAnsi="Times New Roman" w:cs="Times New Roman"/>
                <w:b/>
                <w:color w:val="C00000"/>
                <w:sz w:val="24"/>
              </w:rPr>
              <w:t>ь</w:t>
            </w: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ных компетен</w:t>
            </w:r>
            <w:r w:rsidR="000316F3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ций педагогов</w:t>
            </w:r>
            <w:r w:rsidR="00D250C7" w:rsidRPr="009C387B">
              <w:rPr>
                <w:rFonts w:ascii="Times New Roman" w:hAnsi="Times New Roman" w:cs="Times New Roman"/>
                <w:b/>
                <w:color w:val="C00000"/>
                <w:sz w:val="24"/>
              </w:rPr>
              <w:t>.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Повышение про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фессиональной компетентности работников в воп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росах охраны тру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да и сохранения здоровья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Повышение уровня знаний и знаний работников в облас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>т</w:t>
            </w:r>
            <w:r w:rsidR="0024592E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ти охраны труда. Снижение производственного травма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тизма 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2E" w:rsidRPr="009C387B" w:rsidRDefault="0024592E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A017D4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0316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Непрерывное и планомерное по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вышения квали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фикации педагоги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ческих работни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ков, на основе использования современных циф</w:t>
            </w:r>
            <w:r w:rsidR="00031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ровых техн</w:t>
            </w:r>
            <w:r w:rsidR="000316F3">
              <w:rPr>
                <w:rFonts w:ascii="Times New Roman" w:hAnsi="Times New Roman" w:cs="Times New Roman"/>
                <w:sz w:val="24"/>
              </w:rPr>
              <w:t>оло</w:t>
            </w:r>
            <w:r w:rsidRPr="009C387B">
              <w:rPr>
                <w:rFonts w:ascii="Times New Roman" w:hAnsi="Times New Roman" w:cs="Times New Roman"/>
                <w:sz w:val="24"/>
              </w:rPr>
              <w:t>гий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D250C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Разработываются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 xml:space="preserve"> индивиду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 xml:space="preserve">альные образовательные маршруты 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педагогов для ликвидации профессиональ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ных дефицитов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2023-2025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DE4CF1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Зам.зав.по </w:t>
            </w:r>
            <w:r w:rsidRPr="00A017D4">
              <w:rPr>
                <w:rFonts w:ascii="Times New Roman" w:hAnsi="Times New Roman" w:cs="Times New Roman"/>
              </w:rPr>
              <w:t>ВМР</w:t>
            </w:r>
          </w:p>
        </w:tc>
      </w:tr>
      <w:tr w:rsidR="00A017D4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Участие в профессиональных ассоциациях, программах обмена опытом и лучшими практиками;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Обмен опытом на уровне района.Участие педагогов в методических мероприятиях на разных уровнях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2021-2025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DE4CF1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Зам.зав.по </w:t>
            </w:r>
            <w:r w:rsidRPr="00A017D4">
              <w:rPr>
                <w:rFonts w:ascii="Times New Roman" w:hAnsi="Times New Roman" w:cs="Times New Roman"/>
              </w:rPr>
              <w:t>ВМР</w:t>
            </w:r>
          </w:p>
        </w:tc>
      </w:tr>
      <w:tr w:rsidR="00A017D4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Повышение уров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ня проф</w:t>
            </w:r>
            <w:r w:rsidRPr="009C387B">
              <w:rPr>
                <w:rFonts w:ascii="Times New Roman" w:hAnsi="Times New Roman" w:cs="Times New Roman"/>
                <w:sz w:val="24"/>
              </w:rPr>
              <w:t>ссиональ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но</w:t>
            </w:r>
            <w:r w:rsidRPr="009C387B">
              <w:rPr>
                <w:rFonts w:ascii="Times New Roman" w:hAnsi="Times New Roman" w:cs="Times New Roman"/>
                <w:sz w:val="24"/>
              </w:rPr>
              <w:t>го мастерства педагогических работников в фор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матах непрерыв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ного образования в </w:t>
            </w:r>
            <w:r w:rsidR="00D250C7" w:rsidRPr="009C387B">
              <w:rPr>
                <w:rFonts w:ascii="Times New Roman" w:hAnsi="Times New Roman" w:cs="Times New Roman"/>
                <w:sz w:val="24"/>
              </w:rPr>
              <w:t>том числе в рам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50C7" w:rsidRPr="009C387B">
              <w:rPr>
                <w:rFonts w:ascii="Times New Roman" w:hAnsi="Times New Roman" w:cs="Times New Roman"/>
                <w:sz w:val="24"/>
              </w:rPr>
              <w:t>ках внутриса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50C7" w:rsidRPr="009C387B">
              <w:rPr>
                <w:rFonts w:ascii="Times New Roman" w:hAnsi="Times New Roman" w:cs="Times New Roman"/>
                <w:sz w:val="24"/>
              </w:rPr>
              <w:t>дико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50C7" w:rsidRPr="009C387B">
              <w:rPr>
                <w:rFonts w:ascii="Times New Roman" w:hAnsi="Times New Roman" w:cs="Times New Roman"/>
                <w:sz w:val="24"/>
              </w:rPr>
              <w:t xml:space="preserve">вского </w:t>
            </w:r>
            <w:r w:rsidRPr="009C387B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Внебюджетное финансирование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D250C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Зам.зав.по </w:t>
            </w:r>
            <w:r w:rsidRPr="00A017D4">
              <w:rPr>
                <w:rFonts w:ascii="Times New Roman" w:hAnsi="Times New Roman" w:cs="Times New Roman"/>
              </w:rPr>
              <w:t>ВМР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Прохождение педагогически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ми работниками добровольной независимой оценки 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професси 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ональной </w:t>
            </w:r>
            <w:r w:rsidR="00D250C7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квалификации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Составление плана-графика по желанию педагогов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2021-2025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Внебюджет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ное финансирование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B014BC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Зам.зав.по ВМР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Педагогическое сопровождение молодых специалистов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Деятельность «Школы современного педагога»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2021-2025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B014BC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Зам.зав.по ВМР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Прохождение аттестации педагогических работников на соответствие требованиям </w:t>
            </w: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>квалификационных категорий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>Увеличение числа педагогов с первой и высшей квалификационными категориями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2021-2025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CB3D17" w:rsidRPr="009C387B" w:rsidRDefault="000316F3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Зва.зав. по ВМР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D17" w:rsidRPr="009C387B" w:rsidTr="000316F3">
        <w:tc>
          <w:tcPr>
            <w:tcW w:w="1034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9C387B">
              <w:rPr>
                <w:rFonts w:ascii="Times New Roman" w:hAnsi="Times New Roman"/>
                <w:b/>
                <w:color w:val="C00000"/>
                <w:sz w:val="24"/>
              </w:rPr>
              <w:t>Изменения в управлении ДОУ</w:t>
            </w:r>
          </w:p>
        </w:tc>
      </w:tr>
      <w:tr w:rsidR="00CB3D17" w:rsidRPr="009C387B" w:rsidTr="000316F3"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017D4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16" w:rsidRPr="00A017D4" w:rsidRDefault="00CB2B16" w:rsidP="00CB3D17">
            <w:pPr>
              <w:pStyle w:val="a3"/>
              <w:ind w:left="136" w:right="102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B3D17" w:rsidRPr="00A017D4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</w:pPr>
            <w:r w:rsidRPr="00A017D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Создание системы управления охраной труда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Назначение лица, ответственного за обеспечение охраны труда в организации </w:t>
            </w:r>
          </w:p>
        </w:tc>
        <w:tc>
          <w:tcPr>
            <w:tcW w:w="2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Обеспечение благоприятных условий и охраны труда работников.</w:t>
            </w:r>
          </w:p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Улучшение условий и охраны труда работников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Выборы уполномоченного по охране труда от первичной профсоюзной организации (ППО)</w:t>
            </w:r>
          </w:p>
        </w:tc>
        <w:tc>
          <w:tcPr>
            <w:tcW w:w="241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раз в 3 года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A017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Председатель ППО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Осуществление контроля выполнения требований по охране труда работодателем лично  </w:t>
            </w:r>
          </w:p>
        </w:tc>
        <w:tc>
          <w:tcPr>
            <w:tcW w:w="241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Внутренний аудит ДОУ по вопросам соблюдения законодательства в области охраны труда, в т.ч. средствами элек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тронного сервиса «Электронный ин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спектор труда» на портале Онлайн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инспекция.рф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Повышение уровня знаний работников по вопросам соблю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дения требований трудового законода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тельства. </w:t>
            </w:r>
            <w:r w:rsidR="00D943CA" w:rsidRPr="009C387B">
              <w:rPr>
                <w:rFonts w:ascii="Times New Roman" w:hAnsi="Times New Roman" w:cs="Times New Roman"/>
                <w:sz w:val="24"/>
              </w:rPr>
              <w:t>Привед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43CA" w:rsidRPr="009C387B">
              <w:rPr>
                <w:rFonts w:ascii="Times New Roman" w:hAnsi="Times New Roman" w:cs="Times New Roman"/>
                <w:sz w:val="24"/>
              </w:rPr>
              <w:t>ение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локальных ак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тов ДОУ в соответ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ствие с 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требовании </w:t>
            </w:r>
            <w:r w:rsidRPr="009C387B">
              <w:rPr>
                <w:rFonts w:ascii="Times New Roman" w:hAnsi="Times New Roman" w:cs="Times New Roman"/>
                <w:sz w:val="24"/>
              </w:rPr>
              <w:t>ями законодатель</w:t>
            </w:r>
            <w:r w:rsidR="00D47759">
              <w:rPr>
                <w:rFonts w:ascii="Times New Roman" w:hAnsi="Times New Roman" w:cs="Times New Roman"/>
                <w:sz w:val="24"/>
              </w:rPr>
              <w:t>ст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ва в области охраны труда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</w:t>
            </w:r>
            <w:r w:rsidR="00B014BC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Обеспечение вы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полнения предпи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саний органов государственного надзора и контро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ля в установ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ленные сроки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Обеспечение благоприятных условий и охраны труда работников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B014BC" w:rsidP="00B014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 итогам проверок в установле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 xml:space="preserve">ные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B3D17" w:rsidRPr="00D1310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D1310B" w:rsidRDefault="00CB3D17" w:rsidP="00CB3D17">
            <w:pPr>
              <w:pStyle w:val="a3"/>
              <w:ind w:left="136" w:right="10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Включение вопро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сов состояния ус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ло</w:t>
            </w:r>
            <w:r w:rsidR="00D47759">
              <w:rPr>
                <w:rFonts w:ascii="Times New Roman" w:hAnsi="Times New Roman" w:cs="Times New Roman"/>
                <w:sz w:val="24"/>
              </w:rPr>
              <w:t>вийи</w:t>
            </w:r>
            <w:r w:rsidRPr="009C387B">
              <w:rPr>
                <w:rFonts w:ascii="Times New Roman" w:hAnsi="Times New Roman" w:cs="Times New Roman"/>
                <w:sz w:val="24"/>
              </w:rPr>
              <w:t>охраны тру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да в повестки сове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щаний,</w:t>
            </w:r>
            <w:r w:rsidRPr="009C387B">
              <w:rPr>
                <w:rFonts w:ascii="Times New Roman" w:hAnsi="Times New Roman" w:cs="Times New Roman"/>
                <w:sz w:val="24"/>
              </w:rPr>
              <w:t>проводи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мы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х руководителем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Снижение производственного травматизма, профилактика профессиональных заболеваний   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B3D17" w:rsidRPr="00D1310B" w:rsidTr="000316F3"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017D4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A017D4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Создание системы управления рисками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Анализ и систематизация информации о состоянии </w:t>
            </w: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 xml:space="preserve">условий и охраны труда в организации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Систематизация информации о состоянии условий и охраны труда в </w:t>
            </w: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>организации. Принятие управленческих решений.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CB3D17" w:rsidRPr="00D1310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Внедрение про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цедуры управ</w:t>
            </w:r>
            <w:r w:rsidR="00FC0BC8"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ления профессио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нальными риска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ми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(порядка 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реали  </w:t>
            </w:r>
            <w:r w:rsidRPr="009C387B">
              <w:rPr>
                <w:rFonts w:ascii="Times New Roman" w:hAnsi="Times New Roman" w:cs="Times New Roman"/>
                <w:sz w:val="24"/>
              </w:rPr>
              <w:t>зации мероприя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тий по управле</w:t>
            </w:r>
            <w:r w:rsidR="00D47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нию профессиона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льными рисками)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Снижение производственного травматизма, профессиональных заболеваний.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CB3D17" w:rsidRPr="00D1310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Организация и проведение проверок условий и охраны труда на рабочих местах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Обеспечение благоприятных условий и охраны труда работников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Комиссия по охране труда</w:t>
            </w:r>
          </w:p>
        </w:tc>
      </w:tr>
      <w:tr w:rsidR="00CB3D17" w:rsidRPr="00D1310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Организация рас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следования и уче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та, анализ травм, полученных.</w:t>
            </w:r>
            <w:r w:rsidRPr="009C387B">
              <w:rPr>
                <w:rFonts w:ascii="Times New Roman" w:hAnsi="Times New Roman" w:cs="Times New Roman"/>
                <w:sz w:val="24"/>
              </w:rPr>
              <w:t>работ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никами в проце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ссе трудовой деятельности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Снижение производственного травматизма, профессиональных заболеваний  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Комиссия по расследова</w:t>
            </w:r>
            <w:r w:rsidR="00A017D4">
              <w:rPr>
                <w:rFonts w:ascii="Times New Roman" w:hAnsi="Times New Roman" w:cs="Times New Roman"/>
                <w:sz w:val="24"/>
              </w:rPr>
              <w:t>ни</w:t>
            </w:r>
            <w:r w:rsidR="00FC0BC8" w:rsidRPr="00A017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7D4">
              <w:rPr>
                <w:rFonts w:ascii="Times New Roman" w:hAnsi="Times New Roman" w:cs="Times New Roman"/>
                <w:sz w:val="24"/>
              </w:rPr>
              <w:t>ю несчастных случаев</w:t>
            </w:r>
          </w:p>
        </w:tc>
      </w:tr>
      <w:tr w:rsidR="00CB3D17" w:rsidRPr="00D1310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Осуществление контроля за соблюдением работниками требований охраны труда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A017D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Обеспечение благо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приятных условий и охраны труда работ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ников.</w:t>
            </w:r>
            <w:r w:rsidRPr="009C387B">
              <w:rPr>
                <w:rFonts w:ascii="Times New Roman" w:hAnsi="Times New Roman" w:cs="Times New Roman"/>
                <w:sz w:val="24"/>
              </w:rPr>
              <w:t>Снижение рис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ков несчастных слу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чаев на производстве </w:t>
            </w:r>
            <w:r w:rsidR="00A017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9C387B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A017D4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A017D4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Комиссия по охране труда</w:t>
            </w:r>
          </w:p>
        </w:tc>
      </w:tr>
      <w:tr w:rsidR="00CB3D17" w:rsidRPr="009F0CB7" w:rsidTr="000316F3"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0316F3" w:rsidRDefault="00CB3D17" w:rsidP="000316F3">
            <w:pPr>
              <w:pStyle w:val="a3"/>
              <w:ind w:right="102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316F3">
              <w:rPr>
                <w:rFonts w:ascii="Times New Roman" w:hAnsi="Times New Roman" w:cs="Times New Roman"/>
                <w:color w:val="C00000"/>
                <w:sz w:val="24"/>
              </w:rPr>
              <w:t>Внедрение с</w:t>
            </w:r>
            <w:r w:rsidR="000316F3">
              <w:rPr>
                <w:rFonts w:ascii="Times New Roman" w:hAnsi="Times New Roman" w:cs="Times New Roman"/>
                <w:color w:val="C00000"/>
                <w:sz w:val="24"/>
              </w:rPr>
              <w:t xml:space="preserve">истемы </w:t>
            </w:r>
            <w:r w:rsidR="00FB3A8B">
              <w:rPr>
                <w:rFonts w:ascii="Times New Roman" w:hAnsi="Times New Roman" w:cs="Times New Roman"/>
                <w:color w:val="C00000"/>
                <w:sz w:val="24"/>
              </w:rPr>
              <w:t xml:space="preserve">  </w:t>
            </w:r>
            <w:r w:rsidR="000316F3">
              <w:rPr>
                <w:rFonts w:ascii="Times New Roman" w:hAnsi="Times New Roman" w:cs="Times New Roman"/>
                <w:color w:val="C00000"/>
                <w:sz w:val="24"/>
              </w:rPr>
              <w:t>управления ох</w:t>
            </w:r>
            <w:r w:rsidR="00FB3A8B">
              <w:rPr>
                <w:rFonts w:ascii="Times New Roman" w:hAnsi="Times New Roman" w:cs="Times New Roman"/>
                <w:color w:val="C00000"/>
                <w:sz w:val="24"/>
              </w:rPr>
              <w:t xml:space="preserve">раной </w:t>
            </w:r>
            <w:r w:rsidR="000316F3">
              <w:rPr>
                <w:rFonts w:ascii="Times New Roman" w:hAnsi="Times New Roman" w:cs="Times New Roman"/>
                <w:color w:val="C00000"/>
                <w:sz w:val="24"/>
              </w:rPr>
              <w:t>труда в</w:t>
            </w:r>
            <w:r w:rsidRPr="000316F3">
              <w:rPr>
                <w:rFonts w:ascii="Times New Roman" w:hAnsi="Times New Roman" w:cs="Times New Roman"/>
                <w:color w:val="C00000"/>
                <w:sz w:val="24"/>
              </w:rPr>
              <w:t>соот</w:t>
            </w:r>
            <w:r w:rsidR="00FB3A8B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0316F3">
              <w:rPr>
                <w:rFonts w:ascii="Times New Roman" w:hAnsi="Times New Roman" w:cs="Times New Roman"/>
                <w:color w:val="C00000"/>
                <w:sz w:val="24"/>
              </w:rPr>
              <w:t>ветствии с действую</w:t>
            </w:r>
            <w:r w:rsidR="00FB3A8B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0316F3">
              <w:rPr>
                <w:rFonts w:ascii="Times New Roman" w:hAnsi="Times New Roman" w:cs="Times New Roman"/>
                <w:color w:val="C00000"/>
                <w:sz w:val="24"/>
              </w:rPr>
              <w:t xml:space="preserve">щим законодательством 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Осуществление мероприятий, направленных на реализацию программы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Обеспечение благо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приятных усл</w:t>
            </w:r>
            <w:r w:rsidR="00FC0BC8" w:rsidRPr="009C387B">
              <w:rPr>
                <w:rFonts w:ascii="Times New Roman" w:hAnsi="Times New Roman" w:cs="Times New Roman"/>
                <w:sz w:val="24"/>
              </w:rPr>
              <w:t>овий и охраны труда работ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0BC8" w:rsidRPr="009C387B">
              <w:rPr>
                <w:rFonts w:ascii="Times New Roman" w:hAnsi="Times New Roman" w:cs="Times New Roman"/>
                <w:sz w:val="24"/>
              </w:rPr>
              <w:t>ников</w:t>
            </w:r>
            <w:r w:rsidR="00A017D4">
              <w:rPr>
                <w:rFonts w:ascii="Times New Roman" w:hAnsi="Times New Roman" w:cs="Times New Roman"/>
                <w:sz w:val="24"/>
              </w:rPr>
              <w:t xml:space="preserve"> .Уменьшение произ</w:t>
            </w:r>
            <w:r w:rsidR="00FC0BC8" w:rsidRPr="009C387B">
              <w:rPr>
                <w:rFonts w:ascii="Times New Roman" w:hAnsi="Times New Roman" w:cs="Times New Roman"/>
                <w:sz w:val="24"/>
              </w:rPr>
              <w:t>водственного</w:t>
            </w:r>
            <w:r w:rsidR="00A017D4">
              <w:rPr>
                <w:rFonts w:ascii="Times New Roman" w:hAnsi="Times New Roman" w:cs="Times New Roman"/>
                <w:sz w:val="24"/>
              </w:rPr>
              <w:t xml:space="preserve"> тра</w:t>
            </w:r>
            <w:r w:rsidRPr="009C387B">
              <w:rPr>
                <w:rFonts w:ascii="Times New Roman" w:hAnsi="Times New Roman" w:cs="Times New Roman"/>
                <w:sz w:val="24"/>
              </w:rPr>
              <w:t>в</w:t>
            </w:r>
            <w:r w:rsidR="00A017D4">
              <w:rPr>
                <w:rFonts w:ascii="Times New Roman" w:hAnsi="Times New Roman" w:cs="Times New Roman"/>
                <w:sz w:val="24"/>
              </w:rPr>
              <w:t xml:space="preserve">матизма, </w:t>
            </w:r>
            <w:r w:rsidRPr="009C387B">
              <w:rPr>
                <w:rFonts w:ascii="Times New Roman" w:hAnsi="Times New Roman" w:cs="Times New Roman"/>
                <w:sz w:val="24"/>
              </w:rPr>
              <w:t>профес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сиональных заболе</w:t>
            </w:r>
            <w:r w:rsidR="00A017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ваний.</w:t>
            </w:r>
            <w:r w:rsidR="002C2138" w:rsidRPr="009C387B">
              <w:rPr>
                <w:rFonts w:ascii="Times New Roman" w:hAnsi="Times New Roman" w:cs="Times New Roman"/>
                <w:sz w:val="24"/>
              </w:rPr>
              <w:t xml:space="preserve"> Снижение общей</w:t>
            </w:r>
            <w:r w:rsidR="00FC0BC8" w:rsidRPr="009C387B">
              <w:rPr>
                <w:rFonts w:ascii="Times New Roman" w:hAnsi="Times New Roman" w:cs="Times New Roman"/>
                <w:sz w:val="24"/>
              </w:rPr>
              <w:t xml:space="preserve"> заболеваемос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ти и сокращение сро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ков временной нетру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доспособности среди работников.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9C387B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A017D4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A017D4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CB3D17" w:rsidRPr="009F0CB7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F0CB7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C0B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Обеспечение опти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мальных режимов труда и отдыха работников путем внедрения мероп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риятий по предот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вращению травм</w:t>
            </w:r>
            <w:r w:rsidR="00A017D4">
              <w:rPr>
                <w:rFonts w:ascii="Times New Roman" w:hAnsi="Times New Roman" w:cs="Times New Roman"/>
                <w:sz w:val="24"/>
              </w:rPr>
              <w:t>а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тизма </w:t>
            </w:r>
            <w:r w:rsidRPr="009C387B">
              <w:rPr>
                <w:rFonts w:ascii="Times New Roman" w:hAnsi="Times New Roman" w:cs="Times New Roman"/>
                <w:sz w:val="24"/>
              </w:rPr>
              <w:t>работни</w:t>
            </w:r>
            <w:r w:rsidR="00FB3A8B">
              <w:rPr>
                <w:rFonts w:ascii="Times New Roman" w:hAnsi="Times New Roman" w:cs="Times New Roman"/>
                <w:sz w:val="24"/>
              </w:rPr>
              <w:t>ков, их</w:t>
            </w:r>
            <w:r w:rsidRPr="009C387B">
              <w:rPr>
                <w:rFonts w:ascii="Times New Roman" w:hAnsi="Times New Roman" w:cs="Times New Roman"/>
                <w:sz w:val="24"/>
              </w:rPr>
              <w:t>заболеваемос</w:t>
            </w:r>
            <w:r w:rsidR="00FB3A8B">
              <w:rPr>
                <w:rFonts w:ascii="Times New Roman" w:hAnsi="Times New Roman" w:cs="Times New Roman"/>
                <w:sz w:val="24"/>
              </w:rPr>
              <w:t>т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>из-за переутомле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ния и воздействия психо</w:t>
            </w:r>
            <w:r w:rsidR="00FB3A8B">
              <w:rPr>
                <w:rFonts w:ascii="Times New Roman" w:hAnsi="Times New Roman" w:cs="Times New Roman"/>
                <w:sz w:val="24"/>
              </w:rPr>
              <w:t>-</w:t>
            </w:r>
            <w:r w:rsidRPr="009C387B">
              <w:rPr>
                <w:rFonts w:ascii="Times New Roman" w:hAnsi="Times New Roman" w:cs="Times New Roman"/>
                <w:sz w:val="24"/>
              </w:rPr>
              <w:t>физиологи</w:t>
            </w:r>
            <w:r w:rsidR="00FB3A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ческих факторов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lastRenderedPageBreak/>
              <w:t>Создание оптимального режима труда и отдыха работников.</w:t>
            </w:r>
          </w:p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9C387B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0BC8" w:rsidRPr="009C387B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A017D4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C8" w:rsidRPr="00A017D4" w:rsidRDefault="00FC0BC8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  <w:p w:rsidR="00CB3D17" w:rsidRPr="00A017D4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  <w:sz w:val="24"/>
              </w:rPr>
              <w:t>ППО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Организация обя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з </w:t>
            </w:r>
            <w:r w:rsidRPr="009C387B">
              <w:rPr>
                <w:rFonts w:ascii="Times New Roman" w:hAnsi="Times New Roman" w:cs="Times New Roman"/>
                <w:sz w:val="24"/>
              </w:rPr>
              <w:t>те</w:t>
            </w:r>
            <w:r w:rsidR="00B33CE6">
              <w:rPr>
                <w:rFonts w:ascii="Times New Roman" w:hAnsi="Times New Roman" w:cs="Times New Roman"/>
                <w:sz w:val="24"/>
              </w:rPr>
              <w:t>лных   меди</w:t>
            </w:r>
            <w:r w:rsidRPr="009C387B">
              <w:rPr>
                <w:rFonts w:ascii="Times New Roman" w:hAnsi="Times New Roman" w:cs="Times New Roman"/>
                <w:sz w:val="24"/>
              </w:rPr>
              <w:t>ци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н 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нских осмотров работников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Профилактика и ран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нее выявление рис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ков профессиональ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ных заболеваний  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387B">
              <w:rPr>
                <w:rFonts w:ascii="Times New Roman" w:hAnsi="Times New Roman" w:cs="Times New Roman"/>
                <w:sz w:val="24"/>
                <w:szCs w:val="26"/>
              </w:rPr>
              <w:t>ежегодно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387B">
              <w:rPr>
                <w:rFonts w:ascii="Times New Roman" w:hAnsi="Times New Roman" w:cs="Times New Roman"/>
                <w:sz w:val="24"/>
                <w:szCs w:val="26"/>
              </w:rPr>
              <w:t>110000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387B">
              <w:rPr>
                <w:rFonts w:ascii="Times New Roman" w:hAnsi="Times New Roman" w:cs="Times New Roman"/>
                <w:sz w:val="24"/>
                <w:szCs w:val="26"/>
              </w:rPr>
              <w:t>Заведующий</w:t>
            </w:r>
          </w:p>
        </w:tc>
      </w:tr>
      <w:tr w:rsidR="00CB3D17" w:rsidRPr="009C387B" w:rsidTr="000316F3"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ind w:left="136" w:right="10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B33CE6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риятий, разработа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нных по результа</w:t>
            </w:r>
            <w:r>
              <w:rPr>
                <w:rFonts w:ascii="Times New Roman" w:hAnsi="Times New Roman" w:cs="Times New Roman"/>
                <w:sz w:val="24"/>
              </w:rPr>
              <w:t>т ам.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>проведения спе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3D17" w:rsidRPr="009C387B">
              <w:rPr>
                <w:rFonts w:ascii="Times New Roman" w:hAnsi="Times New Roman" w:cs="Times New Roman"/>
                <w:sz w:val="24"/>
              </w:rPr>
              <w:t xml:space="preserve">циальной оценки условий труда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Обеспечение благо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приятных условий и охраны труда работ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ников по результа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>там специальной оце</w:t>
            </w:r>
            <w:r w:rsidR="00B33C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87B">
              <w:rPr>
                <w:rFonts w:ascii="Times New Roman" w:hAnsi="Times New Roman" w:cs="Times New Roman"/>
                <w:sz w:val="24"/>
              </w:rPr>
              <w:t xml:space="preserve">нки условий труда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F123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Управленческая команда</w:t>
            </w:r>
          </w:p>
        </w:tc>
      </w:tr>
      <w:tr w:rsidR="00CB3D17" w:rsidRPr="009C387B" w:rsidTr="000316F3"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38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1D1E49" w:rsidRDefault="00A017D4" w:rsidP="00A017D4">
            <w:pPr>
              <w:pStyle w:val="a3"/>
              <w:ind w:right="102"/>
              <w:jc w:val="both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1D1E49">
              <w:rPr>
                <w:rFonts w:ascii="Times New Roman" w:hAnsi="Times New Roman" w:cs="Times New Roman"/>
                <w:b/>
                <w:color w:val="C00000"/>
                <w:sz w:val="20"/>
              </w:rPr>
              <w:t>Осуществление</w:t>
            </w:r>
            <w:r w:rsidR="00CB3D17" w:rsidRPr="001D1E49">
              <w:rPr>
                <w:rFonts w:ascii="Times New Roman" w:hAnsi="Times New Roman" w:cs="Times New Roman"/>
                <w:b/>
                <w:color w:val="C00000"/>
                <w:sz w:val="20"/>
              </w:rPr>
              <w:t>контроля качества выпол</w:t>
            </w:r>
            <w:r w:rsidRPr="001D1E49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 нения планируемых направлений</w:t>
            </w:r>
            <w:r w:rsidR="00CB3D17" w:rsidRPr="001D1E49">
              <w:rPr>
                <w:rFonts w:ascii="Times New Roman" w:hAnsi="Times New Roman" w:cs="Times New Roman"/>
                <w:b/>
                <w:color w:val="C00000"/>
                <w:sz w:val="20"/>
              </w:rPr>
              <w:t>деят</w:t>
            </w:r>
            <w:r w:rsidRPr="001D1E49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 -</w:t>
            </w:r>
            <w:r w:rsidR="00CB3D17" w:rsidRPr="001D1E49">
              <w:rPr>
                <w:rFonts w:ascii="Times New Roman" w:hAnsi="Times New Roman" w:cs="Times New Roman"/>
                <w:b/>
                <w:color w:val="C00000"/>
                <w:sz w:val="20"/>
              </w:rPr>
              <w:t>ти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017D4">
              <w:rPr>
                <w:rFonts w:ascii="Times New Roman" w:hAnsi="Times New Roman" w:cs="Times New Roman"/>
              </w:rPr>
              <w:t>Включение вопро</w:t>
            </w:r>
            <w:r w:rsidR="00B33CE6">
              <w:rPr>
                <w:rFonts w:ascii="Times New Roman" w:hAnsi="Times New Roman" w:cs="Times New Roman"/>
              </w:rPr>
              <w:t xml:space="preserve"> </w:t>
            </w:r>
            <w:r w:rsidRPr="00A017D4">
              <w:rPr>
                <w:rFonts w:ascii="Times New Roman" w:hAnsi="Times New Roman" w:cs="Times New Roman"/>
              </w:rPr>
              <w:t>сов регули</w:t>
            </w:r>
            <w:r w:rsidR="00A017D4" w:rsidRPr="00A017D4">
              <w:rPr>
                <w:rFonts w:ascii="Times New Roman" w:hAnsi="Times New Roman" w:cs="Times New Roman"/>
              </w:rPr>
              <w:t xml:space="preserve"> </w:t>
            </w:r>
            <w:r w:rsidRPr="00A017D4">
              <w:rPr>
                <w:rFonts w:ascii="Times New Roman" w:hAnsi="Times New Roman" w:cs="Times New Roman"/>
              </w:rPr>
              <w:t>рования охраны труда и сохранения здо</w:t>
            </w:r>
            <w:r w:rsidR="00B33CE6">
              <w:rPr>
                <w:rFonts w:ascii="Times New Roman" w:hAnsi="Times New Roman" w:cs="Times New Roman"/>
              </w:rPr>
              <w:t xml:space="preserve"> </w:t>
            </w:r>
            <w:r w:rsidRPr="00A017D4">
              <w:rPr>
                <w:rFonts w:ascii="Times New Roman" w:hAnsi="Times New Roman" w:cs="Times New Roman"/>
              </w:rPr>
              <w:t xml:space="preserve">ровья работников в систему внутренней оценки качества 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Высокие показатели рейтинга ДОУ по результатам проверок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Раз в три года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17" w:rsidRPr="009C387B" w:rsidRDefault="00CB3D17" w:rsidP="00CB3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CB3D17" w:rsidRPr="009C387B" w:rsidRDefault="00835EE4" w:rsidP="00CB3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387B">
              <w:rPr>
                <w:rFonts w:ascii="Times New Roman" w:hAnsi="Times New Roman" w:cs="Times New Roman"/>
                <w:sz w:val="24"/>
              </w:rPr>
              <w:t xml:space="preserve"> Зам.зав. по ВМР</w:t>
            </w:r>
          </w:p>
        </w:tc>
      </w:tr>
    </w:tbl>
    <w:p w:rsidR="00C01437" w:rsidRPr="009C387B" w:rsidRDefault="00C01437" w:rsidP="00D5245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322131" w:rsidRPr="001D1E49" w:rsidRDefault="00322131" w:rsidP="00B6687B">
      <w:pPr>
        <w:pStyle w:val="a3"/>
        <w:shd w:val="clear" w:color="auto" w:fill="C5E0B3" w:themeFill="accent6" w:themeFillTint="66"/>
        <w:jc w:val="center"/>
        <w:rPr>
          <w:rFonts w:ascii="Times New Roman" w:hAnsi="Times New Roman"/>
          <w:b/>
          <w:iCs/>
          <w:color w:val="C00000"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C00000"/>
          <w:sz w:val="24"/>
          <w:szCs w:val="26"/>
          <w:shd w:val="clear" w:color="auto" w:fill="C5E0B3" w:themeFill="accent6" w:themeFillTint="66"/>
          <w:lang w:eastAsia="ru-RU"/>
        </w:rPr>
        <w:t>РАЗДЕЛ 6</w:t>
      </w:r>
    </w:p>
    <w:p w:rsidR="00322131" w:rsidRPr="001D1E49" w:rsidRDefault="00322131" w:rsidP="00B6687B">
      <w:pPr>
        <w:pStyle w:val="a3"/>
        <w:shd w:val="clear" w:color="auto" w:fill="C5E0B3" w:themeFill="accent6" w:themeFillTint="66"/>
        <w:jc w:val="center"/>
        <w:rPr>
          <w:rFonts w:ascii="Times New Roman" w:hAnsi="Times New Roman"/>
          <w:b/>
          <w:iCs/>
          <w:color w:val="C00000"/>
          <w:sz w:val="20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C00000"/>
          <w:sz w:val="20"/>
          <w:szCs w:val="26"/>
          <w:shd w:val="clear" w:color="auto" w:fill="C5E0B3" w:themeFill="accent6" w:themeFillTint="66"/>
          <w:lang w:eastAsia="ru-RU"/>
        </w:rPr>
        <w:t>УПРАВЛЕНИЕ И КОНТРОЛЬ ЗА ХОДОМ РЕАЛИЗАЦИИ ПРОГРАММЫ РАЗВИТИЯ МДОУ</w:t>
      </w:r>
    </w:p>
    <w:p w:rsidR="00322131" w:rsidRPr="00FC0BC8" w:rsidRDefault="00322131" w:rsidP="00B6687B">
      <w:pPr>
        <w:pStyle w:val="a3"/>
        <w:shd w:val="clear" w:color="auto" w:fill="C5E0B3" w:themeFill="accent6" w:themeFillTint="66"/>
        <w:ind w:firstLine="708"/>
        <w:jc w:val="both"/>
        <w:rPr>
          <w:rFonts w:ascii="Times New Roman" w:hAnsi="Times New Roman"/>
          <w:iCs/>
          <w:color w:val="BF8F00" w:themeColor="accent4" w:themeShade="BF"/>
          <w:sz w:val="28"/>
          <w:szCs w:val="26"/>
          <w:shd w:val="clear" w:color="auto" w:fill="FFFFFF"/>
          <w:lang w:eastAsia="ru-RU"/>
        </w:rPr>
      </w:pPr>
    </w:p>
    <w:p w:rsidR="00322131" w:rsidRPr="00D372C1" w:rsidRDefault="00322131" w:rsidP="00B6687B">
      <w:pPr>
        <w:pStyle w:val="a3"/>
        <w:shd w:val="clear" w:color="auto" w:fill="C5E0B3" w:themeFill="accent6" w:themeFillTint="66"/>
        <w:ind w:firstLine="708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Управление реализацией Программой развития М</w:t>
      </w:r>
      <w:r w:rsidR="002C2138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ДОУ осуществляется административной командой и методической службой М</w:t>
      </w:r>
      <w:r w:rsidR="002C2138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ДОУ, т.к. методическая служба относится к управленческой деятельности, так как она координирует работу педагогического коллектива</w:t>
      </w:r>
      <w:r w:rsidR="00D000B3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 xml:space="preserve"> и ориентирована 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на решение задач Программы развития М</w:t>
      </w:r>
      <w:r w:rsidR="00FC0BC8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ДОУ.</w:t>
      </w:r>
    </w:p>
    <w:p w:rsidR="00322131" w:rsidRPr="00992ABF" w:rsidRDefault="00B170A2" w:rsidP="00B6687B">
      <w:pPr>
        <w:pStyle w:val="a3"/>
        <w:shd w:val="clear" w:color="auto" w:fill="C5E0B3" w:themeFill="accent6" w:themeFillTint="66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oundrect id="Прямоугольник: скругленные углы 15" o:spid="_x0000_s1027" style="position:absolute;left:0;text-align:left;margin-left:.75pt;margin-top:7pt;width:457.5pt;height:75.75pt;z-index:25166540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WdgIAAKYEAAAOAAAAZHJzL2Uyb0RvYy54bWysVM1u1DAQviPxDpbvbJJVd9tGm62qlkVI&#10;BSoKD+C1nY3BsY3t3exyAnEsEo/AQ6BKqKV9huSNmDhp2cIBCZGDNT+eb2a+8WRysC4lWnHrhFYZ&#10;TgYxRlxRzYRaZPj1q9mjPYycJ4oRqRXP8IY7fDB9+GBSmZQPdaEl4xYBiHJpZTJceG/SKHK04CVx&#10;A224AmeubUk8qHYRMUsqQC9lNIzjcVRpy4zVlDsH1uPOiacBP8859S/y3HGPZIahNh9OG855e0bT&#10;CUkXlphC0L4M8g9VlEQoSHoHdUw8QUsr/oAqBbXa6dwPqC4jneeC8tADdJPEv3VzVhDDQy9AjjN3&#10;NLn/B0ufr04tEgxmN8JIkRJmVH9tPjRf6h/1TfOp/lbf1FfN5/q6/l5fpqj5WF+Ct7Vf1RdgvW7O&#10;6wvUGZpzBChAaWVcCshn5tS2pDhzoulbh5Q+Koha8ENrdVVwwqCRpL0f3QtoFQehaF490wwKIkuv&#10;A7vr3JYtIPCG1mGIm7sh8rVHFIyjvSQejmDWFHz74yEoIQVJb6ONdf4J1yVqhQxbvVTsJbyUkIKs&#10;TpwPk2Q9HYS9wSgvJbyLFZEoGY/Huz1ifzki6S1maFdLwWZCyqDYxfxIWgShUGo8m8Xh0UGI274m&#10;Faqg3BEU+zeIGL4+/z2I0Ed4zy21jxULsidCdjKklKrnuqW3G5Nfz9fd/FvMlvq5Zhsg3+puWWC5&#10;QSi0fY9RBYuSYfduSSzHSD5VMMD9ZGen3ayg7Ix2h6DYbc9820MUBagMe4w68ch327g0ViwKyJQE&#10;ApQ+hKHnwt++jq6qvnxYBpDubdu2Hm79+r1MfwIAAP//AwBQSwMEFAAGAAgAAAAhAFaZmqPaAAAA&#10;BwEAAA8AAABkcnMvZG93bnJldi54bWxMj8FOwzAMhu9IvENkJG4s3WCDlaUTAgE3pJU+gNeYplrj&#10;VE26lrfHnODo77d+f97tZ9+pMw2xDWxguchAEdfBttwYqD5fbx5AxYRssQtMBr4pwr64vNhhbsPE&#10;BzqXqVFSwjFHAy6lPtc61o48xkXoiSX7CoPHJOPQaDvgJOW+06ss22iPLcsFhz09O6pP5egNrO9P&#10;6A9zW768fVRpqt6d7UdnzPXV/PQIKtGc/pbhV1/UoRCnYxjZRtUZkEeS0NUdKEm3y7WAo4DN7RZ0&#10;sdP//YsfAAAA//8DAFBLAQItABQABgAIAAAAIQC2gziS/gAAAOEBAAATAAAAAAAAAAAAAAAAAAAA&#10;AABbQ29udGVudF9UeXBlc10ueG1sUEsBAi0AFAAGAAgAAAAhADj9If/WAAAAlAEAAAsAAAAAAAAA&#10;AAAAAAAALwEAAF9yZWxzLy5yZWxzUEsBAi0AFAAGAAgAAAAhAC2YxpZ2AgAApgQAAA4AAAAAAAAA&#10;AAAAAAAALgIAAGRycy9lMm9Eb2MueG1sUEsBAi0AFAAGAAgAAAAhAFaZmqPaAAAABwEAAA8AAAAA&#10;AAAAAAAAAAAA0AQAAGRycy9kb3ducmV2LnhtbFBLBQYAAAAABAAEAPMAAADXBQAAAAA=&#10;" fillcolor="lime">
            <v:textbox style="mso-next-textbox:#Прямоугольник: скругленные углы 15">
              <w:txbxContent>
                <w:p w:rsidR="00C47C7A" w:rsidRPr="00D372C1" w:rsidRDefault="00C47C7A" w:rsidP="00D372C1">
                  <w:pPr>
                    <w:shd w:val="clear" w:color="auto" w:fill="A8D08D" w:themeFill="accent6" w:themeFillTint="99"/>
                    <w:jc w:val="center"/>
                    <w:rPr>
                      <w:rFonts w:ascii="Times New Roman" w:hAnsi="Times New Roman"/>
                      <w:b/>
                      <w:i/>
                      <w:color w:val="806000" w:themeColor="accent4" w:themeShade="80"/>
                      <w:sz w:val="24"/>
                      <w:szCs w:val="28"/>
                    </w:rPr>
                  </w:pPr>
                  <w:r w:rsidRPr="00D372C1">
                    <w:rPr>
                      <w:rFonts w:ascii="Times New Roman" w:hAnsi="Times New Roman"/>
                      <w:b/>
                      <w:i/>
                      <w:color w:val="806000" w:themeColor="accent4" w:themeShade="80"/>
                      <w:sz w:val="24"/>
                      <w:szCs w:val="28"/>
                    </w:rPr>
                    <w:t>Управление реализацией Программы происходит через:</w:t>
                  </w:r>
                </w:p>
                <w:p w:rsidR="00C47C7A" w:rsidRPr="00D372C1" w:rsidRDefault="00C47C7A" w:rsidP="00D372C1">
                  <w:pPr>
                    <w:shd w:val="clear" w:color="auto" w:fill="A8D08D" w:themeFill="accent6" w:themeFillTint="99"/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D372C1">
                    <w:rPr>
                      <w:rFonts w:ascii="Times New Roman" w:hAnsi="Times New Roman"/>
                      <w:b/>
                      <w:i/>
                      <w:color w:val="806000" w:themeColor="accent4" w:themeShade="80"/>
                      <w:sz w:val="24"/>
                      <w:szCs w:val="28"/>
                    </w:rPr>
                    <w:t>Педагогический совет, Профессиональные обучающиеся сообщества, Совет родителей по графику выполнения задач</w:t>
                  </w:r>
                  <w:r w:rsidRPr="00D372C1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 xml:space="preserve"> </w:t>
                  </w:r>
                  <w:r w:rsidRPr="001D1E49">
                    <w:rPr>
                      <w:rFonts w:ascii="Times New Roman" w:hAnsi="Times New Roman"/>
                      <w:b/>
                      <w:i/>
                      <w:color w:val="806000" w:themeColor="accent4" w:themeShade="80"/>
                      <w:sz w:val="24"/>
                      <w:szCs w:val="28"/>
                    </w:rPr>
                    <w:t>Программы развития</w:t>
                  </w:r>
                </w:p>
                <w:p w:rsidR="00C47C7A" w:rsidRDefault="00C47C7A" w:rsidP="004E72E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4E72EF" w:rsidRPr="00992ABF"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  <w:tab/>
      </w:r>
    </w:p>
    <w:p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322131" w:rsidRPr="00992ABF" w:rsidRDefault="00322131" w:rsidP="00322131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4E72EF" w:rsidRPr="00992ABF" w:rsidRDefault="004E72EF" w:rsidP="002512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7F9E" w:rsidRPr="001D1E49" w:rsidRDefault="00F07F9E" w:rsidP="00F07F9E">
      <w:pPr>
        <w:pStyle w:val="a3"/>
        <w:ind w:firstLine="708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iCs/>
          <w:sz w:val="28"/>
          <w:szCs w:val="26"/>
          <w:shd w:val="clear" w:color="auto" w:fill="C5E0B3" w:themeFill="accent6" w:themeFillTint="66"/>
          <w:lang w:eastAsia="ru-RU"/>
        </w:rPr>
        <w:t>Контроль за реализацией Программы развития осуществляется в следующих формах:</w:t>
      </w:r>
    </w:p>
    <w:p w:rsidR="00F07F9E" w:rsidRPr="00992ABF" w:rsidRDefault="00B170A2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B170A2">
        <w:rPr>
          <w:noProof/>
          <w:sz w:val="26"/>
          <w:szCs w:val="26"/>
        </w:rPr>
        <w:pict>
          <v:group id="Группа 48" o:spid="_x0000_s1028" style="position:absolute;left:0;text-align:left;margin-left:-30pt;margin-top:13.7pt;width:468pt;height:192pt;z-index:251668480" coordsize="59436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v4+gUAACE1AAAOAAAAZHJzL2Uyb0RvYy54bWzsW91u2zYUvh+wdxB0v1i/tiXEKbKk6QZk&#10;bdB06DUjU7YAidQoOnZ21W2XHdCLPcBeoUBRYEvW7BXkN9ohJdFObCdC4mSbKwRwxL9D8vDw0yHP&#10;p+0nkyTWTjHLIkp6urll6BomAe1HZNDTv3918FVX1zKOSB/FlOCefoYz/cnOl19sj1MfW3RI4z5m&#10;GgghmT9Oe/qQ89RvtbJgiBOUbdEUEygMKUsQhyQbtPoMjUF6Ercsw2i3xpT1U0YDnGWQu18U6jtS&#10;fhjigL8IwwxzLe7pMDYuf5n8PRG/rZ1t5A8YSodRUA4D3WEUCYoIdKpE7SOOtBGLFkQlUcBoRkO+&#10;FdCkRcMwCrCcA8zGNK7N5hmjo1TOZeCPB6lSE6j2mp7uLDZ4fnrEtKjf0x1YKYISWKP8t+mb6S/5&#10;3/D3XoNs0NE4HfhQ9RlLj9MjVmYMipSY9iRkifgPE9ImUrtnSrt4wrUAMl3PsdsGLEIAZZZjdx1I&#10;SP0HQ1ikhXbB8OktLVtVxy0xPjWccQq2lM3Uld1PXcdDlGK5CpnQQakuGyZSqut3UNe7/K/8EpT2&#10;Ib/ML6a/5p/yP/JzX5v+lJ9LZX7IL/KPkPtp+jb/qMmKF9O3GkiRypSSlWozPwMt31evSjvIT1nG&#10;n2GaaOKhp4NZkf5L2BvSZNHpYcZhFFC/qie6zmgc9Q+iOJYJsR/xXsy0UwQ7CQUBJrwtm8ej5Dva&#10;L/JhRas1hWyxqLI6rHqRDV3InS0kyQ6vdBKTxX7Z4ET1ahhfG65UmJAzGx6kRFMwgkpx8omfxVgI&#10;jMlLHIKJgwlacsRqCPOTMYuiIerjIttdOWgpUEgOQTtKdilgmaJMscgwyrK+aIolNqnGxk0DKxqr&#10;FrJnSrhqnESEsmUCYq56LupXSipUI7R0QvtnYNGMFsiYpcFBBDZyiDJ+hBhAIZg5wDt/AT9hTMc9&#10;nZZPujak7Mdl+aI+bDko1bUxQGtPz34YIYZ1Lf6WwGb0TMcRWCwTjtuxIMHmS07mS8go2aNgcya8&#10;SNJAPor6PK4eQ0aT1/AW2BW9QhEiAfTd0wPOqsQeLyAf3iMB3t2V1QB/U8QPyXEaCOFCq8L8X01e&#10;I5aWG4UDdj2nFQAg/9pWKeqKloTujjgNI7mPZnot9Q1gJCD0MVAJtLQGVJJmIwYMeHc7KpmA5VbH&#10;1TXAdRMSFQRUwG8bbse1oFwAv902PbWJq9dGhTt3x6c6OFHAxBXogESdlg3C3B1h+ORkIh0Mq3rV&#10;NZizWZhjrQVzlHnUwhzL7Zgl5HQMp1sgCrxWS4/RbNtdgUMF5HTNmf/xMJDjWftLXZMGcmYO31Vv&#10;6yGdGgU5dgM5m+nm2GuBHGUe9SAHXBtTuDHgxTSYI7ze5iA1O0gpzHEazNlMzHHWgjnKPGphjmN4&#10;cHYCP6bBnObyprzhWoI5boM5m4k54G2s4TpHmUctzLHsbuXmmB3LMcDlAWd9xdnKte3yGh/uSNZ3&#10;tlp2i9oWw4Be5m5+m+PVKh/sUY5XckVmt53NLfKm3CK31wI7yjzqwY7TaZeejmlDhODfuNJpYEcF&#10;jIrQlsT9/0ioSp2wOo23s5nezoyBcJ+QeklYqBm8suZudW7Hncbd8bPPLUSucEcZVhPA2qwAlrcW&#10;d8erXkv13B2zbVURLLPruQ5Es1Yfs+BI9hAhrMbf+T/4O8qwGtzZKNxx1kLWASmAG7XJOvM3yrf7&#10;Ow3ufMb+jqnIqQ3wbBbwLIbP30/fCbLyJfxMf56+Aa7yRX4OXOY/NWc+Sr5HSvZ3xbSdXfqW1G/b&#10;65ri7kZErBzPXSADSr5nScwxu4ZXuD2rL48zzlA0GPI9SggwlikrqJrXmJiC3CzuKmKiAUVVolZB&#10;iJ2xhGtS/ZDPURQ/JX2Nn6VAhucsQmQQYwGy9WmANcjAy1nENYjAj80i5hPlJN3MIhYaKlmuj0R3&#10;dRZjsjcY8nzodYUha2Ecpd9UfODSpE2grFqVSXfa4vGKp16aefFdg+kZjUlfIcZvjEnLr0zgOxwJ&#10;BOU3Q+JDn/m03AKzL5t2/gEAAP//AwBQSwMEFAAGAAgAAAAhABb6s3TgAAAACQEAAA8AAABkcnMv&#10;ZG93bnJldi54bWxMj0FLw0AQhe+C/2EZwZvdxLTiptmUUtRTEdoK0ts2mSah2dmQ3Sbpv3c86Wl4&#10;8x5vvslWk23FgL1vHGmIZxEIpMKVDVUavg7vT68gfDBUmtYRarihh1V+f5eZtHQj7XDYh0pwCfnU&#10;aKhD6FIpfVGjNX7mOiT2zq63JrDsK1n2ZuRy28rnKHqR1jTEF2rT4abG4rK/Wg0foxnXSfw2bC/n&#10;ze14WHx+b2PU+vFhWi9BBJzCXxh+8RkdcmY6uSuVXrSskwUneSoFgn01V7w4aZhHiQKZZ/L/B/kP&#10;AAAA//8DAFBLAQItABQABgAIAAAAIQC2gziS/gAAAOEBAAATAAAAAAAAAAAAAAAAAAAAAABbQ29u&#10;dGVudF9UeXBlc10ueG1sUEsBAi0AFAAGAAgAAAAhADj9If/WAAAAlAEAAAsAAAAAAAAAAAAAAAAA&#10;LwEAAF9yZWxzLy5yZWxzUEsBAi0AFAAGAAgAAAAhABcSa/j6BQAAITUAAA4AAAAAAAAAAAAAAAAA&#10;LgIAAGRycy9lMm9Eb2MueG1sUEsBAi0AFAAGAAgAAAAhABb6s3TgAAAACQEAAA8AAAAAAAAAAAAA&#10;AAAAVAgAAGRycy9kb3ducmV2LnhtbFBLBQYAAAAABAAEAPMAAABhCQAAAAA=&#10;">
            <v:roundrect id="Прямоугольник: скругленные углы 30" o:spid="_x0000_s1029" style="position:absolute;width:59436;height:2438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tYwQAAANsAAAAPAAAAZHJzL2Rvd25yZXYueG1sRE/Pa8Iw&#10;FL4P/B/CG3ib6SaUUY0ixYnILlbB61vzbOual5BErf/9chB2/Ph+z5eD6cWNfOgsK3ifZCCIa6s7&#10;bhQcD19vnyBCRNbYWyYFDwqwXIxe5lhoe+c93arYiBTCoUAFbYyukDLULRkME+uIE3e23mBM0DdS&#10;e7yncNPLjyzLpcGOU0OLjsqW6t/qahQcVuWmdOv85zt3Q3Xqt5fd2V+UGr8OqxmISEP8Fz/dW61g&#10;mtanL+kHyMUfAAAA//8DAFBLAQItABQABgAIAAAAIQDb4fbL7gAAAIUBAAATAAAAAAAAAAAAAAAA&#10;AAAAAABbQ29udGVudF9UeXBlc10ueG1sUEsBAi0AFAAGAAgAAAAhAFr0LFu/AAAAFQEAAAsAAAAA&#10;AAAAAAAAAAAAHwEAAF9yZWxzLy5yZWxzUEsBAi0AFAAGAAgAAAAhAChUC1jBAAAA2wAAAA8AAAAA&#10;AAAAAAAAAAAABwIAAGRycy9kb3ducmV2LnhtbFBLBQYAAAAAAwADALcAAAD1AgAAAAA=&#10;" fillcolor="#c5e0b3 [1305]" strokecolor="#a8d08d [1945]" strokeweight="1pt">
              <v:stroke joinstyle="miter"/>
            </v:roundrect>
            <v:roundrect id="Прямоугольник: скругленные углы 31" o:spid="_x0000_s1030" style="position:absolute;left:14382;top:1143;width:30576;height:361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RzwwAAANsAAAAPAAAAZHJzL2Rvd25yZXYueG1sRI/RasJA&#10;FETfBf9huYJvulFLkNRVRIwtxRe1H3Cbvc1Gs3dDdtX4992C4OMwM2eYxaqztbhR6yvHCibjBARx&#10;4XTFpYLvUz6ag/ABWWPtmBQ8yMNq2e8tMNPuzge6HUMpIoR9hgpMCE0mpS8MWfRj1xBH79e1FkOU&#10;bSl1i/cIt7WcJkkqLVYcFww2tDFUXI5Xq+CDto8fXu93Pp9/ndP8bNK3vFNqOOjW7yACdeEVfrY/&#10;tYLZBP6/xB8gl38AAAD//wMAUEsBAi0AFAAGAAgAAAAhANvh9svuAAAAhQEAABMAAAAAAAAAAAAA&#10;AAAAAAAAAFtDb250ZW50X1R5cGVzXS54bWxQSwECLQAUAAYACAAAACEAWvQsW78AAAAVAQAACwAA&#10;AAAAAAAAAAAAAAAfAQAAX3JlbHMvLnJlbHNQSwECLQAUAAYACAAAACEAjdpUc8MAAADbAAAADwAA&#10;AAAAAAAAAAAAAAAHAgAAZHJzL2Rvd25yZXYueG1sUEsFBgAAAAADAAMAtwAAAPcCAAAAAA==&#10;" fillcolor="#00b050" strokecolor="#00b050" strokeweight="1pt">
              <v:stroke joinstyle="miter"/>
              <v:textbox>
                <w:txbxContent>
                  <w:p w:rsidR="00C47C7A" w:rsidRPr="00D372C1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  <w:t>Формы контроля в ДОУ</w:t>
                    </w:r>
                  </w:p>
                </w:txbxContent>
              </v:textbox>
            </v:roundrect>
            <v:roundrect id="Прямоугольник: скругленные углы 32" o:spid="_x0000_s1031" style="position:absolute;left:2571;top:7048;width:16383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iGwgAAANsAAAAPAAAAZHJzL2Rvd25yZXYueG1sRI/Ni8Iw&#10;FMTvC/4P4Ql701QLq1SjiB+wnlw/Lt4ezbOtNi8liVr/+42wsMdhZn7DTOetqcWDnK8sKxj0ExDE&#10;udUVFwpOx01vDMIHZI21ZVLwIg/zWedjipm2T97T4xAKESHsM1RQhtBkUvq8JIO+bxvi6F2sMxii&#10;dIXUDp8Rbmo5TJIvabDiuFBiQ8uS8tvhbhRgmjrLnG93zXJx/hnJlTutr0p9dtvFBESgNvyH/9rf&#10;WkE6hPeX+APk7BcAAP//AwBQSwECLQAUAAYACAAAACEA2+H2y+4AAACFAQAAEwAAAAAAAAAAAAAA&#10;AAAAAAAAW0NvbnRlbnRfVHlwZXNdLnhtbFBLAQItABQABgAIAAAAIQBa9CxbvwAAABUBAAALAAAA&#10;AAAAAAAAAAAAAB8BAABfcmVscy8ucmVsc1BLAQItABQABgAIAAAAIQBin1iGwgAAANsAAAAPAAAA&#10;AAAAAAAAAAAAAAcCAABkcnMvZG93bnJldi54bWxQSwUGAAAAAAMAAwC3AAAA9gIAAAAA&#10;" fillcolor="#92d050" strokecolor="#00b050" strokeweight="1pt">
              <v:stroke joinstyle="miter"/>
              <v:textbox>
                <w:txbxContent>
                  <w:p w:rsidR="00C47C7A" w:rsidRPr="00D372C1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  <w:t>оперативный</w:t>
                    </w:r>
                  </w:p>
                </w:txbxContent>
              </v:textbox>
            </v:roundrect>
            <v:roundrect id="Прямоугольник: скругленные углы 33" o:spid="_x0000_s1032" style="position:absolute;left:21431;top:7048;width:16383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/0dwgAAANsAAAAPAAAAZHJzL2Rvd25yZXYueG1sRI9Pi8Iw&#10;FMTvgt8hPGFvmrqFVapRRFdYT+u/i7dH82yrzUtJotZvv1kQPA4z8xtmOm9NLe7kfGVZwXCQgCDO&#10;ra64UHA8rPtjED4ga6wtk4IneZjPup0pZto+eEf3fShEhLDPUEEZQpNJ6fOSDPqBbYijd7bOYIjS&#10;FVI7fES4qeVnknxJgxXHhRIbWpaUX/c3owDT1FnmfPPbLBen7Uiu3PH7otRHr11MQARqwzv8av9o&#10;BWkK/1/iD5CzPwAAAP//AwBQSwECLQAUAAYACAAAACEA2+H2y+4AAACFAQAAEwAAAAAAAAAAAAAA&#10;AAAAAAAAW0NvbnRlbnRfVHlwZXNdLnhtbFBLAQItABQABgAIAAAAIQBa9CxbvwAAABUBAAALAAAA&#10;AAAAAAAAAAAAAB8BAABfcmVscy8ucmVsc1BLAQItABQABgAIAAAAIQAN0/0dwgAAANsAAAAPAAAA&#10;AAAAAAAAAAAAAAcCAABkcnMvZG93bnJldi54bWxQSwUGAAAAAAMAAwC3AAAA9gIAAAAA&#10;" fillcolor="#92d050" strokecolor="#00b050" strokeweight="1pt">
              <v:stroke joinstyle="miter"/>
              <v:textbox>
                <w:txbxContent>
                  <w:p w:rsidR="00C47C7A" w:rsidRPr="00D372C1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  <w:t>тематический</w:t>
                    </w:r>
                  </w:p>
                </w:txbxContent>
              </v:textbox>
            </v:roundrect>
            <v:roundrect id="Прямоугольник: скругленные углы 34" o:spid="_x0000_s1033" style="position:absolute;left:40957;top:7048;width:16383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VpwwAAANsAAAAPAAAAZHJzL2Rvd25yZXYueG1sRI9Ba8JA&#10;FITvgv9heUJvutGUKtFVRFtoT9Xoxdsj+0yi2bdhd6vpv+8WBI/DzHzDLFadacSNnK8tKxiPEhDE&#10;hdU1lwqOh4/hDIQPyBoby6Tglzyslv3eAjNt77ynWx5KESHsM1RQhdBmUvqiIoN+ZFvi6J2tMxii&#10;dKXUDu8Rbho5SZI3abDmuFBhS5uKimv+YxRgmjrLXHx9t5v1aTeVW3d8vyj1MujWcxCBuvAMP9qf&#10;WkH6Cv9f4g+Qyz8AAAD//wMAUEsBAi0AFAAGAAgAAAAhANvh9svuAAAAhQEAABMAAAAAAAAAAAAA&#10;AAAAAAAAAFtDb250ZW50X1R5cGVzXS54bWxQSwECLQAUAAYACAAAACEAWvQsW78AAAAVAQAACwAA&#10;AAAAAAAAAAAAAAAfAQAAX3JlbHMvLnJlbHNQSwECLQAUAAYACAAAACEAgjplacMAAADbAAAADwAA&#10;AAAAAAAAAAAAAAAHAgAAZHJzL2Rvd25yZXYueG1sUEsFBgAAAAADAAMAtwAAAPcCAAAAAA==&#10;" fillcolor="#92d050" strokecolor="#00b050" strokeweight="1pt">
              <v:stroke joinstyle="miter"/>
              <v:textbox>
                <w:txbxContent>
                  <w:p w:rsidR="00C47C7A" w:rsidRPr="00D372C1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8"/>
                        <w:szCs w:val="28"/>
                      </w:rPr>
                      <w:t>итоговый</w:t>
                    </w:r>
                  </w:p>
                </w:txbxContent>
              </v:textbox>
            </v:roundrect>
            <v:roundrect id="Прямоугольник: скругленные углы 35" o:spid="_x0000_s1034" style="position:absolute;left:2381;top:17240;width:16383;height:533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qKwwAAANsAAAAPAAAAZHJzL2Rvd25yZXYueG1sRI9Ba8JA&#10;FITvgv9heUJvZqPSUNKsIoq0pQfTNPT8yD6TYPZtyG5j+u+7BaHHYWa+YbLdZDox0uBaywpWUQyC&#10;uLK65VpB+XlaPoFwHlljZ5kU/JCD3XY+yzDV9sYfNBa+FgHCLkUFjfd9KqWrGjLoItsTB+9iB4M+&#10;yKGWesBbgJtOruM4kQZbDgsN9nRoqLoW30bBW445Xw7Jl5TnDb6Px5JeuFTqYTHtn0F4mvx/+N5+&#10;1Qo2j/D3JfwAuf0FAAD//wMAUEsBAi0AFAAGAAgAAAAhANvh9svuAAAAhQEAABMAAAAAAAAAAAAA&#10;AAAAAAAAAFtDb250ZW50X1R5cGVzXS54bWxQSwECLQAUAAYACAAAACEAWvQsW78AAAAVAQAACwAA&#10;AAAAAAAAAAAAAAAfAQAAX3JlbHMvLnJlbHNQSwECLQAUAAYACAAAACEAeA7qisMAAADbAAAADwAA&#10;AAAAAAAAAAAAAAAHAgAAZHJzL2Rvd25yZXYueG1sUEsFBgAAAAADAAMAtwAAAPcCAAAAAA==&#10;" fillcolor="#70ad47 [3209]" strokecolor="#00b050" strokeweight="1pt">
              <v:stroke joinstyle="miter"/>
              <v:textbox>
                <w:txbxContent>
                  <w:p w:rsidR="00C47C7A" w:rsidRPr="00835EE4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экспресс</w:t>
                    </w:r>
                    <w:r w:rsidRPr="00835EE4"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  <w:t>-</w:t>
                    </w: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8"/>
                        <w:szCs w:val="24"/>
                      </w:rPr>
                      <w:t>диагностика</w:t>
                    </w:r>
                  </w:p>
                </w:txbxContent>
              </v:textbox>
            </v:roundrect>
            <v:roundrect id="Прямоугольник: скругленные углы 36" o:spid="_x0000_s1035" style="position:absolute;left:2476;top:13144;width:16383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T9wQAAANsAAAAPAAAAZHJzL2Rvd25yZXYueG1sRI9Pi8Iw&#10;FMTvgt8hPMGbpqtQlmqURREVD/4re340z7Zs81KaWOu3N4Kwx2FmfsPMl52pREuNKy0r+BpHIIgz&#10;q0vOFaTXzegbhPPIGivLpOBJDpaLfm+OibYPPlN78bkIEHYJKii8rxMpXVaQQTe2NXHwbrYx6INs&#10;cqkbfAS4qeQkimJpsOSwUGBNq4Kyv8vdKNif8MS3Vfwr5XGKh3ad0pZTpYaD7mcGwlPn/8Of9k4r&#10;mMbw/hJ+gFy8AAAA//8DAFBLAQItABQABgAIAAAAIQDb4fbL7gAAAIUBAAATAAAAAAAAAAAAAAAA&#10;AAAAAABbQ29udGVudF9UeXBlc10ueG1sUEsBAi0AFAAGAAgAAAAhAFr0LFu/AAAAFQEAAAsAAAAA&#10;AAAAAAAAAAAAHwEAAF9yZWxzLy5yZWxzUEsBAi0AFAAGAAgAAAAhAIjcdP3BAAAA2wAAAA8AAAAA&#10;AAAAAAAAAAAABwIAAGRycy9kb3ducmV2LnhtbFBLBQYAAAAAAwADALcAAAD1AgAAAAA=&#10;" fillcolor="#70ad47 [3209]" strokecolor="#00b050" strokeweight="1pt">
              <v:stroke joinstyle="miter"/>
              <v:textbox>
                <w:txbxContent>
                  <w:p w:rsidR="00C47C7A" w:rsidRPr="00835EE4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предупредительный</w:t>
                    </w:r>
                  </w:p>
                </w:txbxContent>
              </v:textbox>
            </v:roundrect>
            <v:roundrect id="Прямоугольник: скругленные углы 38" o:spid="_x0000_s1036" style="position:absolute;left:21431;top:13144;width:16383;height:533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UUwAAAANsAAAAPAAAAZHJzL2Rvd25yZXYueG1sRE/LasJA&#10;FN0L/sNwBXc6sUIoqZNQIqWWLowaur5kbh40cydkpjH9+85C6PJw3odsNr2YaHSdZQW7bQSCuLK6&#10;40ZBeXvbPINwHlljb5kU/JKDLF0uDphoe+cLTVffiBDCLkEFrfdDIqWrWjLotnYgDlxtR4M+wLGR&#10;esR7CDe9fIqiWBrsODS0OFDeUvV9/TEKPgosuM7jLynPe/ycjiW9c6nUejW/voDwNPt/8cN90gr2&#10;YWz4En6ATP8AAAD//wMAUEsBAi0AFAAGAAgAAAAhANvh9svuAAAAhQEAABMAAAAAAAAAAAAAAAAA&#10;AAAAAFtDb250ZW50X1R5cGVzXS54bWxQSwECLQAUAAYACAAAACEAWvQsW78AAAAVAQAACwAAAAAA&#10;AAAAAAAAAAAfAQAAX3JlbHMvLnJlbHNQSwECLQAUAAYACAAAACEAlg9FFMAAAADbAAAADwAAAAAA&#10;AAAAAAAAAAAHAgAAZHJzL2Rvd25yZXYueG1sUEsFBgAAAAADAAMAtwAAAPQCAAAAAA==&#10;" fillcolor="#70ad47 [3209]" strokecolor="#00b050" strokeweight="1pt">
              <v:stroke joinstyle="miter"/>
              <v:textbox>
                <w:txbxContent>
                  <w:p w:rsidR="00C47C7A" w:rsidRPr="00835EE4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экспресс</w:t>
                    </w:r>
                    <w:r w:rsidRPr="00835EE4"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  <w:t>-</w:t>
                    </w: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диагностика</w:t>
                    </w:r>
                  </w:p>
                </w:txbxContent>
              </v:textbox>
            </v:roundrect>
            <v:roundrect id="Прямоугольник: скругленные углы 39" o:spid="_x0000_s1037" style="position:absolute;left:21621;top:18954;width:16383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+CPwQAAANsAAAAPAAAAZHJzL2Rvd25yZXYueG1sRI9Bi8Iw&#10;FITvC/6H8ARva6qCrNUoooiKh3W1eH40z7bYvJQm1vrvjSDscZiZb5jZojWlaKh2hWUFg34Egji1&#10;uuBMQXLefP+AcB5ZY2mZFDzJwWLe+ZphrO2D/6g5+UwECLsYFeTeV7GULs3JoOvbijh4V1sb9EHW&#10;mdQ1PgLclHIYRWNpsOCwkGNFq5zS2+luFOyPeOTranyR8neEh2ad0JYTpXrddjkF4an1/+FPe6cV&#10;jCbw/hJ+gJy/AAAA//8DAFBLAQItABQABgAIAAAAIQDb4fbL7gAAAIUBAAATAAAAAAAAAAAAAAAA&#10;AAAAAABbQ29udGVudF9UeXBlc10ueG1sUEsBAi0AFAAGAAgAAAAhAFr0LFu/AAAAFQEAAAsAAAAA&#10;AAAAAAAAAAAAHwEAAF9yZWxzLy5yZWxzUEsBAi0AFAAGAAgAAAAhAPlD4I/BAAAA2wAAAA8AAAAA&#10;AAAAAAAAAAAABwIAAGRycy9kb3ducmV2LnhtbFBLBQYAAAAAAwADALcAAAD1AgAAAAA=&#10;" fillcolor="#70ad47 [3209]" strokecolor="#00b050" strokeweight="1pt">
              <v:stroke joinstyle="miter"/>
              <v:textbox>
                <w:txbxContent>
                  <w:p w:rsidR="00C47C7A" w:rsidRPr="00835EE4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предупредительный</w:t>
                    </w:r>
                  </w:p>
                </w:txbxContent>
              </v:textbox>
            </v:roundrect>
            <v:roundrect id="Прямоугольник: скругленные углы 41" o:spid="_x0000_s1038" style="position:absolute;left:40957;top:13144;width:16383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/0wQAAANsAAAAPAAAAZHJzL2Rvd25yZXYueG1sRI9Pi8Iw&#10;FMTvC36H8ARva+ofRKpRRBEVD+tq8fxonm2xeSlNrPXbG2Fhj8PM/IaZL1tTioZqV1hWMOhHIIhT&#10;qwvOFCSX7fcUhPPIGkvLpOBFDpaLztccY22f/EvN2WciQNjFqCD3voqldGlOBl3fVsTBu9naoA+y&#10;zqSu8RngppTDKJpIgwWHhRwrWueU3s8Po+BwwhPf1pOrlD8jPDabhHacKNXrtqsZCE+t/w//tfda&#10;wXgAny/hB8jFGwAA//8DAFBLAQItABQABgAIAAAAIQDb4fbL7gAAAIUBAAATAAAAAAAAAAAAAAAA&#10;AAAAAABbQ29udGVudF9UeXBlc10ueG1sUEsBAi0AFAAGAAgAAAAhAFr0LFu/AAAAFQEAAAsAAAAA&#10;AAAAAAAAAAAAHwEAAF9yZWxzLy5yZWxzUEsBAi0AFAAGAAgAAAAhAF8zn/TBAAAA2wAAAA8AAAAA&#10;AAAAAAAAAAAABwIAAGRycy9kb3ducmV2LnhtbFBLBQYAAAAAAwADALcAAAD1AgAAAAA=&#10;" fillcolor="#70ad47 [3209]" strokecolor="#00b050" strokeweight="1pt">
              <v:stroke joinstyle="miter"/>
              <v:textbox>
                <w:txbxContent>
                  <w:p w:rsidR="00C47C7A" w:rsidRPr="00835EE4" w:rsidRDefault="00C47C7A" w:rsidP="001D1E49">
                    <w:pPr>
                      <w:shd w:val="clear" w:color="auto" w:fill="DEEAF6" w:themeFill="accent5" w:themeFillTint="3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C000"/>
                        <w:sz w:val="24"/>
                        <w:szCs w:val="24"/>
                      </w:rPr>
                    </w:pPr>
                    <w:r w:rsidRPr="00D372C1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  <w:sz w:val="24"/>
                        <w:szCs w:val="24"/>
                      </w:rPr>
                      <w:t>сравнительный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3" o:spid="_x0000_s1039" type="#_x0000_t32" style="position:absolute;left:39814;top:4953;width:4572;height:18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KCwgAAANsAAAAPAAAAZHJzL2Rvd25yZXYueG1sRI/RasJA&#10;FETfC/7DcgXfmo01lJK6SmlRg29N8wGX7DUJZu+G7DaJfr0rCD4OM3OGWW8n04qBetdYVrCMYhDE&#10;pdUNVwqKv93rBwjnkTW2lknBhRxsN7OXNabajvxLQ+4rESDsUlRQe9+lUrqyJoMush1x8E62N+iD&#10;7CupexwD3LTyLY7fpcGGw0KNHX3XVJ7zf6PAnJeH4ud6LLKWh2TfJdqfjFZqMZ++PkF4mvwz/Ghn&#10;WkGygvuX8APk5gYAAP//AwBQSwECLQAUAAYACAAAACEA2+H2y+4AAACFAQAAEwAAAAAAAAAAAAAA&#10;AAAAAAAAW0NvbnRlbnRfVHlwZXNdLnhtbFBLAQItABQABgAIAAAAIQBa9CxbvwAAABUBAAALAAAA&#10;AAAAAAAAAAAAAB8BAABfcmVscy8ucmVsc1BLAQItABQABgAIAAAAIQAMG5KCwgAAANsAAAAPAAAA&#10;AAAAAAAAAAAAAAcCAABkcnMvZG93bnJldi54bWxQSwUGAAAAAAMAAwC3AAAA9gIAAAAA&#10;" strokecolor="#00b050" strokeweight="3pt">
              <v:stroke endarrow="block" joinstyle="miter"/>
            </v:shape>
            <v:shape id="Прямая со стрелкой 44" o:spid="_x0000_s1040" type="#_x0000_t32" style="position:absolute;left:16192;top:4762;width:4953;height:21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57xQAAANsAAAAPAAAAZHJzL2Rvd25yZXYueG1sRI9Ra8Iw&#10;FIXfB/6HcIW9lJlulOGqUUQUZLCBOga+XZJrW2xuuiTa7t8vg8EeD+ec73Dmy8G24kY+NI4VPE5y&#10;EMTamYYrBR/H7cMURIjIBlvHpOCbAiwXo7s5lsb1vKfbIVYiQTiUqKCOsSulDLomi2HiOuLknZ23&#10;GJP0lTQe+wS3rXzK82dpseG0UGNH65r05XC1ClaFP71s9Pkte9W9ff+k7ItMptT9eFjNQEQa4n/4&#10;r70zCooCfr+kHyAXPwAAAP//AwBQSwECLQAUAAYACAAAACEA2+H2y+4AAACFAQAAEwAAAAAAAAAA&#10;AAAAAAAAAAAAW0NvbnRlbnRfVHlwZXNdLnhtbFBLAQItABQABgAIAAAAIQBa9CxbvwAAABUBAAAL&#10;AAAAAAAAAAAAAAAAAB8BAABfcmVscy8ucmVsc1BLAQItABQABgAIAAAAIQC2id57xQAAANsAAAAP&#10;AAAAAAAAAAAAAAAAAAcCAABkcnMvZG93bnJldi54bWxQSwUGAAAAAAMAAwC3AAAA+QIAAAAA&#10;" strokecolor="#00b050" strokeweight="3pt">
              <v:stroke endarrow="block" joinstyle="miter"/>
            </v:shape>
          </v:group>
        </w:pict>
      </w:r>
      <w:r w:rsidR="00F07F9E" w:rsidRPr="00992ABF">
        <w:rPr>
          <w:noProof/>
          <w:sz w:val="26"/>
          <w:szCs w:val="26"/>
        </w:rPr>
        <w:t xml:space="preserve"> </w:t>
      </w: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B170A2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Прямая со стрелкой 42" o:spid="_x0000_s1026" type="#_x0000_t32" style="position:absolute;left:0;text-align:left;margin-left:0;margin-top:.65pt;width:0;height:18.75pt;z-index:25166745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5sGwIAAEkEAAAOAAAAZHJzL2Uyb0RvYy54bWysVEuO1DAQ3SNxB8t7OumGQaNWp0eih2GD&#10;YMTnAG7HTiw5tlU2ne7dwAXmCFyBDQs+mjMkN6LspDMMiAWIjeNPvVevnstZne0bTXYCvLKmoPNZ&#10;Tokw3JbKVAV9++biwSklPjBTMm2NKOhBeHq2vn9v1bqlWNja6lIAQRLjl60raB2CW2aZ57VomJ9Z&#10;JwweSgsNC7iEKiuBtcje6GyR54+z1kLpwHLhPe6eD4d0nfilFDy8lNKLQHRBUVtII6RxG8dsvWLL&#10;CpirFR9lsH9Q0TBlMOlEdc4CI+9A/UbVKA7WWxlm3DaZlVJxkWrAaub5L9W8rpkTqRY0x7vJJv//&#10;aPmL3SUQVRb00YISwxq8o+5jf9Vfd9+7T/016d93Nzj0H/qr7nP3rfva3XRfCAajc63zSyTYmEsY&#10;V95dQrRhL6GJXyyQ7JPbh8ltsQ+ED5scdxcPT+eLk0iX3eIc+PBM2IbESUF9AKaqOmysMXilFubJ&#10;bLZ77sMAPAJiUm1IW1CkzfMU5q1W5YXSOh56qLYbDWTHYkfkT/KT1ASY+05YYEo/NSUJB4eOBFDM&#10;VFqMKrVBsbH4odw0CwcthuSvhERDscBBZGplMaVknAsT5hMTRkeYRHkTcJQd38CfgGN8hIrU5n8D&#10;nhApszVhAjfKWBhMu5s97I+S5RB/dGCoO1qwteUhNUKyBvs13ej4tuKD+Hmd4Ld/gPUPAAAA//8D&#10;AFBLAwQUAAYACAAAACEAYc9xgdgAAAACAQAADwAAAGRycy9kb3ducmV2LnhtbEyPwU7DMBBE70j8&#10;g7WVuFEnVKqiEKeqKkF7QYLSD3DjJY6I11G8bQJfz3KC4+ysZt5Umzn06opj6iIZyJcZKKQmuo5a&#10;A6f3p/sCVGJLzvaR0MAXJtjUtzeVLV2c6A2vR26VhFAqrQHPPJRap8ZjsGkZByTxPuIYLIscW+1G&#10;O0l46PVDlq11sB1Jg7cD7jw2n8dLMPDyzdrv91PH63w+bV8P7SF/bo25W8zbR1CMM/89wy++oEMt&#10;TOd4IZdUb0CGsFxXoMQUcTawKgrQdaX/o9c/AAAA//8DAFBLAQItABQABgAIAAAAIQC2gziS/gAA&#10;AOEBAAATAAAAAAAAAAAAAAAAAAAAAABbQ29udGVudF9UeXBlc10ueG1sUEsBAi0AFAAGAAgAAAAh&#10;ADj9If/WAAAAlAEAAAsAAAAAAAAAAAAAAAAALwEAAF9yZWxzLy5yZWxzUEsBAi0AFAAGAAgAAAAh&#10;AKec7mwbAgAASQQAAA4AAAAAAAAAAAAAAAAALgIAAGRycy9lMm9Eb2MueG1sUEsBAi0AFAAGAAgA&#10;AAAhAGHPcYHYAAAAAgEAAA8AAAAAAAAAAAAAAAAAdQQAAGRycy9kb3ducmV2LnhtbFBLBQYAAAAA&#10;BAAEAPMAAAB6BQAAAAA=&#10;" strokecolor="#00b050" strokeweight="3pt">
            <v:stroke endarrow="block" joinstyle="miter"/>
            <w10:wrap anchorx="margin"/>
          </v:shape>
        </w:pict>
      </w: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B170A2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Прямая со стрелкой 46" o:spid="_x0000_s1043" type="#_x0000_t32" style="position:absolute;left:0;text-align:left;margin-left:396.75pt;margin-top:15.7pt;width:0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dQIwIAAGUEAAAOAAAAZHJzL2Uyb0RvYy54bWysVMuO0zAU3SPxD5b3NGkZyihqOhIdhg2C&#10;iscHuI6dWPJLtmna3cAPzCfwC2xmwUPzDckfce20GYbHAsTG8eOee885vs7ibKck2jLnhdElnk5y&#10;jJimphK6LvHbNxcPTjHygeiKSKNZiffM47Pl/XuL1hZsZhojK+YQJNG+aG2JmxBskWWeNkwRPzGW&#10;aTjkxikSYOnqrHKkhexKZrM8n2etcZV1hjLvYfd8OMTLlJ9zRsNLzj0LSJYYuIU0ujRu4pgtF6So&#10;HbGNoAca5B9YKCI0FB1TnZNA0DsnfkmlBHXGGx4m1KjMcC4oSxpAzTT/Sc3rhliWtIA53o42+f+X&#10;lr7Yrh0SVYlP5hhpouCOuo/9ZX/Vfes+9Veof9/dwNB/6C+76+5r96W76T4jCAbnWusLSLDSa3dY&#10;ebt20YYddyp+QSDaJbf3o9tsFxAdNinszk4ezx+li8hucdb58IwZheKkxD44IuomrIzWcKXGTZPZ&#10;ZPvcB6gMwCMgFpUatSV+eDrN8xTmjRTVhZAyHnpXb1bSoS2JHZE/ycfad8IaRqqnukJhb8GR4ATR&#10;tWRDuwQi5O/PgIjUwCcaM1iRZmEv2UDsFeNgNogfBKQ2ZyMdQinTYRqrpEwQHWEcqI/Ag6T4Pv4E&#10;PMRHKEtP4G/AIyJVNjqMYCW0cYOhd6uH3ZEyH+KPDgy6owUbU+1TkyRroJeTwsO7i4/lx3WC3/4d&#10;lt8BAAD//wMAUEsDBBQABgAIAAAAIQDgOnkt2wAAAAkBAAAPAAAAZHJzL2Rvd25yZXYueG1sTI89&#10;T8MwEIZ3JP6DdUhs1A4pXyFOhSoxMdUtA5sbH0lEfI5iJ03/PYcYYLuPR+89V24W34sZx9gF0pCt&#10;FAikOriOGg2H/evNI4iYLDnbB0INZ4ywqS4vSlu4cKIdziY1gkMoFlZDm9JQSBnrFr2NqzAg8e4z&#10;jN4mbsdGutGeONz38lape+ltR3yhtQNuW6y/zOQ1+Pfz7o0+ctWYKRz83GxN5ozW11fLyzOIhEv6&#10;g+FHn9WhYqdjmMhF0Wt4eMrvGNWQZ2sQDPwOjlyoNciqlP8/qL4BAAD//wMAUEsBAi0AFAAGAAgA&#10;AAAhALaDOJL+AAAA4QEAABMAAAAAAAAAAAAAAAAAAAAAAFtDb250ZW50X1R5cGVzXS54bWxQSwEC&#10;LQAUAAYACAAAACEAOP0h/9YAAACUAQAACwAAAAAAAAAAAAAAAAAvAQAAX3JlbHMvLnJlbHNQSwEC&#10;LQAUAAYACAAAACEA8SpHUCMCAABlBAAADgAAAAAAAAAAAAAAAAAuAgAAZHJzL2Uyb0RvYy54bWxQ&#10;SwECLQAUAAYACAAAACEA4Dp5LdsAAAAJAQAADwAAAAAAAAAAAAAAAAB9BAAAZHJzL2Rvd25yZXYu&#10;eG1sUEsFBgAAAAAEAAQA8wAAAIUFAAAAAA==&#10;" strokecolor="#00b050" strokeweight="3pt">
            <v:stroke startarrow="block" endarrow="block" joinstyle="miter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Прямая со стрелкой 47" o:spid="_x0000_s1042" type="#_x0000_t32" style="position:absolute;left:0;text-align:left;margin-left:0;margin-top:14.95pt;width:0;height:19.5pt;z-index:2516715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WSJAIAAGUEAAAOAAAAZHJzL2Uyb0RvYy54bWysVEtu2zAQ3RfoHQjua8lumgSG5QB1mm6K&#10;NujnADRFSgQokhiylr1Le4EcoVfopot+kDNIN+qQspWmn0WLbih+5s289zjU4mzbaLIR4JU1BZ1O&#10;ckqE4bZUpirom9cXD04p8YGZkmlrREF3wtOz5f17i9bNxczWVpcCCCYxft66gtYhuHmWeV6LhvmJ&#10;dcLgobTQsIBLqLISWIvZG53N8vw4ay2UDiwX3uPu+XBIlym/lIKHF1J6EYguKHILaYQ0ruOYLRds&#10;XgFzteJ7GuwfWDRMGSw6pjpngZG3oH5J1SgO1lsZJtw2mZVScZE0oJpp/pOaVzVzImlBc7wbbfL/&#10;Ly1/vrkEosqCHp1QYliDd9R96K/66+5b97G/Jv277gaH/n1/1X3qvnZfupvuM8FgdK51fo4JVuYS&#10;9ivvLiHasJXQxC8KJNvk9m50W2wD4cMmx93Z0cnxo3QR2S3OgQ9PhW1InBTUB2CqqsPKGoNXamGa&#10;zGabZz5gZQQeALGoNqQt6MPTaZ6nMG+1Ki+U1vHQQ7VeaSAbFjsif5yPte+E1YKVT0xJws6hIwEU&#10;M5UWQ7sEpvTvz5CINsgnGjNYkWZhp8VA7KWQaDaKHwSkNhcjHca5MGEaq6RMGB1hEqmPwL2k+D7+&#10;BNzHR6hIT+BvwCMiVbYmjOBGGQuDoXerh+2BshziDw4MuqMFa1vuUpMka7CXk8L9u4uP5cd1gt/+&#10;HZbfAQAA//8DAFBLAwQUAAYACAAAACEAA0H9+NcAAAADAQAADwAAAGRycy9kb3ducmV2LnhtbEyP&#10;wU7DMBBE70j8g7VI3KjTIlVNyKZClThxaiiH3tx4cSLidRQ7afr3LCc4jmY086bcL75XM42xC4yw&#10;XmWgiJtgO3YIp4+3px2omAxb0wcmhBtF2Ff3d6UpbLjykeY6OSUlHAuD0KY0FFrHpiVv4ioMxOJ9&#10;hdGbJHJ02o7mKuW+15ss22pvOpaF1gx0aKn5rieP4D9vx3c+P2eunsLJz+5Qr22N+PiwvL6ASrSk&#10;vzD84gs6VMJ0CRPbqHoEOZIQNnkOSlxRF4TtLgddlfo/e/UDAAD//wMAUEsBAi0AFAAGAAgAAAAh&#10;ALaDOJL+AAAA4QEAABMAAAAAAAAAAAAAAAAAAAAAAFtDb250ZW50X1R5cGVzXS54bWxQSwECLQAU&#10;AAYACAAAACEAOP0h/9YAAACUAQAACwAAAAAAAAAAAAAAAAAvAQAAX3JlbHMvLnJlbHNQSwECLQAU&#10;AAYACAAAACEA+FQ1kiQCAABlBAAADgAAAAAAAAAAAAAAAAAuAgAAZHJzL2Uyb0RvYy54bWxQSwEC&#10;LQAUAAYACAAAACEAA0H9+NcAAAADAQAADwAAAAAAAAAAAAAAAAB+BAAAZHJzL2Rvd25yZXYueG1s&#10;UEsFBgAAAAAEAAQA8wAAAIIFAAAAAA==&#10;" strokecolor="#00b050" strokeweight="3pt">
            <v:stroke startarrow="block" endarrow="block" joinstyle="miter"/>
            <w10:wrap anchorx="margin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Прямая со стрелкой 45" o:spid="_x0000_s1041" type="#_x0000_t32" style="position:absolute;left:0;text-align:left;margin-left:90.75pt;margin-top:14.95pt;width:0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DNJAIAAGUEAAAOAAAAZHJzL2Uyb0RvYy54bWysVEtu2zAQ3RfoHQjua8lukgaG5QB1mm6K&#10;NujnADRFSgQokhiylr1Le4EcoVfopot+kDNIN+qQspWmn0WLbih+5s289zjU4mzbaLIR4JU1BZ1O&#10;ckqE4bZUpirom9cXD04p8YGZkmlrREF3wtOz5f17i9bNxczWVpcCCCYxft66gtYhuHmWeV6LhvmJ&#10;dcLgobTQsIBLqLISWIvZG53N8vwkay2UDiwX3uPu+XBIlym/lIKHF1J6EYguKHILaYQ0ruOYLRds&#10;XgFzteJ7GuwfWDRMGSw6pjpngZG3oH5J1SgO1lsZJtw2mZVScZE0oJpp/pOaVzVzImlBc7wbbfL/&#10;Ly1/vrkEosqCHh1TYliDd9R96K/66+5b97G/Jv277gaH/n1/1X3qvnZfupvuM8FgdK51fo4JVuYS&#10;9ivvLiHasJXQxC8KJNvk9m50W2wD4cMmx93Z0aOT43QR2S3OgQ9PhW1InBTUB2CqqsPKGoNXamGa&#10;zGabZz5gZQQeALGoNqQt6MPTaZ6nMG+1Ki+U1vHQQ7VeaSAbFjsif5yPte+E1YKVT0xJws6hIwEU&#10;M5UWQ7sEpvTvz5CINsgnGjNYkWZhp8VA7KWQaDaKHwSkNhcjHca5MGEaq6RMGB1hEqmPwL2k+D7+&#10;BNzHR6hIT+BvwCMiVbYmjOBGGQuDoXerh+2BshziDw4MuqMFa1vuUpMka7CXk8L9u4uP5cd1gt/+&#10;HZbfAQAA//8DAFBLAwQUAAYACAAAACEAOAsgMtsAAAAJAQAADwAAAGRycy9kb3ducmV2LnhtbEyP&#10;sW7CMBCG90p9B+uQ2IoTEChJ46AKqVMnXDp0M/HViYjPUeyE8PaYLu34333677tyP9uOTTj41pGA&#10;dJUAQ6qdbskIOH2+v2TAfFCkVecIBdzQw756fipVod2VjjjJYFgsIV8oAU0IfcG5rxu0yq9cjxR3&#10;P26wKsQ4GK4HdY3ltuPrJNlxq1qKFxrV46HB+iJHK8B+3Y4f9L1JjBzdyU7mIFMthVgu5rdXYAHn&#10;8AfDQz+qQxWdzm4k7VkXc5ZuIypgnefAHsDv4Cxgl+XAq5L//6C6AwAA//8DAFBLAQItABQABgAI&#10;AAAAIQC2gziS/gAAAOEBAAATAAAAAAAAAAAAAAAAAAAAAABbQ29udGVudF9UeXBlc10ueG1sUEsB&#10;Ai0AFAAGAAgAAAAhADj9If/WAAAAlAEAAAsAAAAAAAAAAAAAAAAALwEAAF9yZWxzLy5yZWxzUEsB&#10;Ai0AFAAGAAgAAAAhAKuuoM0kAgAAZQQAAA4AAAAAAAAAAAAAAAAALgIAAGRycy9lMm9Eb2MueG1s&#10;UEsBAi0AFAAGAAgAAAAhADgLIDLbAAAACQEAAA8AAAAAAAAAAAAAAAAAfgQAAGRycy9kb3ducmV2&#10;LnhtbFBLBQYAAAAABAAEAPMAAACGBQAAAAA=&#10;" strokecolor="#00b050" strokeweight="3pt">
            <v:stroke startarrow="block" endarrow="block" joinstyle="miter"/>
          </v:shape>
        </w:pict>
      </w: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2C2138" w:rsidRDefault="002C2138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2C2138" w:rsidRPr="00992ABF" w:rsidRDefault="002C2138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F07F9E" w:rsidRPr="00992ABF" w:rsidRDefault="00F07F9E" w:rsidP="00F07F9E">
      <w:pPr>
        <w:pStyle w:val="a3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p w:rsidR="0025120E" w:rsidRPr="001D1E49" w:rsidRDefault="0025120E" w:rsidP="002512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D1E49">
        <w:rPr>
          <w:rFonts w:ascii="Times New Roman" w:hAnsi="Times New Roman" w:cs="Times New Roman"/>
          <w:sz w:val="24"/>
          <w:szCs w:val="26"/>
        </w:rPr>
        <w:t>Система организации контроля за выполнением Программы развития предусматривает: </w:t>
      </w:r>
    </w:p>
    <w:p w:rsidR="0025120E" w:rsidRPr="001D1E49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1D1E49">
        <w:rPr>
          <w:rFonts w:ascii="Times New Roman" w:hAnsi="Times New Roman" w:cs="Times New Roman"/>
          <w:sz w:val="24"/>
          <w:szCs w:val="26"/>
        </w:rPr>
        <w:t>Составление ежегодных планов мероприятий ответственными за реализацию отдельных проектов, представление их общественности.</w:t>
      </w:r>
    </w:p>
    <w:p w:rsidR="0025120E" w:rsidRPr="001D1E49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1D1E49">
        <w:rPr>
          <w:rFonts w:ascii="Times New Roman" w:hAnsi="Times New Roman" w:cs="Times New Roman"/>
          <w:sz w:val="24"/>
          <w:szCs w:val="26"/>
        </w:rPr>
        <w:t>Ежегодные отчеты по самообследованию М</w:t>
      </w:r>
      <w:r w:rsidR="002C2138" w:rsidRPr="001D1E49">
        <w:rPr>
          <w:rFonts w:ascii="Times New Roman" w:hAnsi="Times New Roman" w:cs="Times New Roman"/>
          <w:sz w:val="24"/>
          <w:szCs w:val="26"/>
        </w:rPr>
        <w:t>К</w:t>
      </w:r>
      <w:r w:rsidRPr="001D1E49">
        <w:rPr>
          <w:rFonts w:ascii="Times New Roman" w:hAnsi="Times New Roman" w:cs="Times New Roman"/>
          <w:sz w:val="24"/>
          <w:szCs w:val="26"/>
        </w:rPr>
        <w:t>ДОУ.</w:t>
      </w:r>
    </w:p>
    <w:p w:rsidR="0025120E" w:rsidRPr="001D1E49" w:rsidRDefault="0025120E" w:rsidP="00B3686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1D1E49">
        <w:rPr>
          <w:rFonts w:ascii="Times New Roman" w:hAnsi="Times New Roman" w:cs="Times New Roman"/>
          <w:sz w:val="24"/>
          <w:szCs w:val="26"/>
        </w:rPr>
        <w:t xml:space="preserve">Освещение хода реализации Программы (в </w:t>
      </w:r>
      <w:r w:rsidR="00F07F9E" w:rsidRPr="001D1E49">
        <w:rPr>
          <w:rFonts w:ascii="Times New Roman" w:hAnsi="Times New Roman" w:cs="Times New Roman"/>
          <w:sz w:val="24"/>
          <w:szCs w:val="26"/>
        </w:rPr>
        <w:t>составе</w:t>
      </w:r>
      <w:r w:rsidRPr="001D1E49">
        <w:rPr>
          <w:rFonts w:ascii="Times New Roman" w:hAnsi="Times New Roman" w:cs="Times New Roman"/>
          <w:sz w:val="24"/>
          <w:szCs w:val="26"/>
        </w:rPr>
        <w:t xml:space="preserve"> публичн</w:t>
      </w:r>
      <w:r w:rsidR="00F07F9E" w:rsidRPr="001D1E49">
        <w:rPr>
          <w:rFonts w:ascii="Times New Roman" w:hAnsi="Times New Roman" w:cs="Times New Roman"/>
          <w:sz w:val="24"/>
          <w:szCs w:val="26"/>
        </w:rPr>
        <w:t>ого</w:t>
      </w:r>
      <w:r w:rsidRPr="001D1E49">
        <w:rPr>
          <w:rFonts w:ascii="Times New Roman" w:hAnsi="Times New Roman" w:cs="Times New Roman"/>
          <w:sz w:val="24"/>
          <w:szCs w:val="26"/>
        </w:rPr>
        <w:t xml:space="preserve"> отчёт</w:t>
      </w:r>
      <w:r w:rsidR="00F07F9E" w:rsidRPr="001D1E49">
        <w:rPr>
          <w:rFonts w:ascii="Times New Roman" w:hAnsi="Times New Roman" w:cs="Times New Roman"/>
          <w:sz w:val="24"/>
          <w:szCs w:val="26"/>
        </w:rPr>
        <w:t>а</w:t>
      </w:r>
      <w:r w:rsidRPr="001D1E49">
        <w:rPr>
          <w:rFonts w:ascii="Times New Roman" w:hAnsi="Times New Roman" w:cs="Times New Roman"/>
          <w:sz w:val="24"/>
          <w:szCs w:val="26"/>
        </w:rPr>
        <w:t>) на сайте дошкольного образовательного учреждения, на конференциях и семинарах разного уровня и др.</w:t>
      </w:r>
    </w:p>
    <w:p w:rsidR="00CB3D17" w:rsidRPr="001D1E49" w:rsidRDefault="0025120E" w:rsidP="00C434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1D1E49">
        <w:rPr>
          <w:rFonts w:ascii="Times New Roman" w:hAnsi="Times New Roman" w:cs="Times New Roman"/>
          <w:sz w:val="24"/>
          <w:szCs w:val="26"/>
        </w:rPr>
        <w:t>Ежегодные отчеты на педагогических советах дошкольного образовательного учреждения, родительских собраниях М</w:t>
      </w:r>
      <w:r w:rsidR="002C2138" w:rsidRPr="001D1E49">
        <w:rPr>
          <w:rFonts w:ascii="Times New Roman" w:hAnsi="Times New Roman" w:cs="Times New Roman"/>
          <w:sz w:val="24"/>
          <w:szCs w:val="26"/>
        </w:rPr>
        <w:t>К</w:t>
      </w:r>
      <w:r w:rsidRPr="001D1E49">
        <w:rPr>
          <w:rFonts w:ascii="Times New Roman" w:hAnsi="Times New Roman" w:cs="Times New Roman"/>
          <w:sz w:val="24"/>
          <w:szCs w:val="26"/>
        </w:rPr>
        <w:t>ДОУ.</w:t>
      </w:r>
    </w:p>
    <w:p w:rsidR="00CB3D17" w:rsidRDefault="00CB3D17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322131" w:rsidRPr="00C4343B" w:rsidRDefault="00322131" w:rsidP="00322131">
      <w:pPr>
        <w:pStyle w:val="a3"/>
        <w:jc w:val="center"/>
        <w:rPr>
          <w:rFonts w:ascii="Times New Roman" w:hAnsi="Times New Roman"/>
          <w:b/>
          <w:iCs/>
          <w:color w:val="C00000"/>
          <w:sz w:val="26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C00000"/>
          <w:sz w:val="26"/>
          <w:szCs w:val="26"/>
          <w:shd w:val="clear" w:color="auto" w:fill="C5E0B3" w:themeFill="accent6" w:themeFillTint="66"/>
          <w:lang w:eastAsia="ru-RU"/>
        </w:rPr>
        <w:t>РАЗДЕЛ 7</w:t>
      </w:r>
    </w:p>
    <w:p w:rsidR="00322131" w:rsidRPr="00992ABF" w:rsidRDefault="00322131" w:rsidP="00322131">
      <w:pPr>
        <w:pStyle w:val="a3"/>
        <w:jc w:val="center"/>
        <w:rPr>
          <w:rFonts w:ascii="Times New Roman" w:hAnsi="Times New Roman"/>
          <w:b/>
          <w:iCs/>
          <w:sz w:val="26"/>
          <w:szCs w:val="26"/>
          <w:shd w:val="clear" w:color="auto" w:fill="FFFFFF"/>
          <w:lang w:eastAsia="ru-RU"/>
        </w:rPr>
      </w:pPr>
    </w:p>
    <w:p w:rsidR="00322131" w:rsidRPr="001D1E49" w:rsidRDefault="00C4343B" w:rsidP="00B6687B">
      <w:pPr>
        <w:pStyle w:val="a3"/>
        <w:shd w:val="clear" w:color="auto" w:fill="C5E0B3" w:themeFill="accent6" w:themeFillTint="66"/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538135" w:themeColor="accent6" w:themeShade="BF"/>
          <w:szCs w:val="26"/>
          <w:shd w:val="clear" w:color="auto" w:fill="C5E0B3" w:themeFill="accent6" w:themeFillTint="66"/>
          <w:lang w:eastAsia="ru-RU"/>
        </w:rPr>
        <w:t xml:space="preserve">          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ПРОГНОЗИРУЕМЫЙ </w:t>
      </w:r>
      <w:r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 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>РЕЗУЛЬТАТ</w:t>
      </w:r>
      <w:r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 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ПРОГРАММЫ</w:t>
      </w:r>
      <w:r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 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РАЗВИТИЯ </w:t>
      </w:r>
      <w:r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К </w:t>
      </w:r>
      <w:r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 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>20</w:t>
      </w:r>
      <w:r w:rsidR="00F07F9E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>25</w:t>
      </w:r>
      <w:r w:rsidR="00322131" w:rsidRPr="00B6687B">
        <w:rPr>
          <w:rFonts w:ascii="Times New Roman" w:hAnsi="Times New Roman"/>
          <w:b/>
          <w:iCs/>
          <w:color w:val="1F4E79" w:themeColor="accent5" w:themeShade="80"/>
          <w:sz w:val="20"/>
          <w:szCs w:val="26"/>
          <w:shd w:val="clear" w:color="auto" w:fill="C5E0B3" w:themeFill="accent6" w:themeFillTint="66"/>
          <w:lang w:eastAsia="ru-RU"/>
        </w:rPr>
        <w:t xml:space="preserve"> ГОДУ</w:t>
      </w:r>
    </w:p>
    <w:p w:rsidR="00322131" w:rsidRPr="001D1E49" w:rsidRDefault="00322131" w:rsidP="00B6687B">
      <w:pPr>
        <w:pStyle w:val="a3"/>
        <w:shd w:val="clear" w:color="auto" w:fill="C5E0B3" w:themeFill="accent6" w:themeFillTint="66"/>
        <w:jc w:val="center"/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FFFFFF"/>
          <w:lang w:eastAsia="ru-RU"/>
        </w:rPr>
      </w:pPr>
    </w:p>
    <w:p w:rsidR="00322131" w:rsidRPr="001D1E49" w:rsidRDefault="00322131" w:rsidP="00B6687B">
      <w:pPr>
        <w:pStyle w:val="a3"/>
        <w:shd w:val="clear" w:color="auto" w:fill="C5E0B3" w:themeFill="accent6" w:themeFillTint="66"/>
        <w:ind w:firstLine="708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b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t>Реализация Программы</w:t>
      </w:r>
      <w:r w:rsidRPr="00B6687B">
        <w:rPr>
          <w:rFonts w:ascii="Times New Roman" w:hAnsi="Times New Roman"/>
          <w:b/>
          <w:iCs/>
          <w:sz w:val="24"/>
          <w:szCs w:val="26"/>
          <w:shd w:val="clear" w:color="auto" w:fill="C5E0B3" w:themeFill="accent6" w:themeFillTint="66"/>
          <w:lang w:eastAsia="ru-RU"/>
        </w:rPr>
        <w:t xml:space="preserve"> 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 xml:space="preserve">позволит повысить качество и обеспечить </w:t>
      </w:r>
      <w:r w:rsidR="00F07F9E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качественные</w:t>
      </w:r>
      <w:r w:rsidR="00F07F9E" w:rsidRPr="001D1E49"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  <w:t xml:space="preserve"> 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условия получения образовательных услуг для всех участников воспитательно-образовательного процесса в условиях развития М</w:t>
      </w:r>
      <w:r w:rsidR="002C2138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ДОУ.</w:t>
      </w:r>
    </w:p>
    <w:p w:rsidR="00322131" w:rsidRPr="001D1E49" w:rsidRDefault="00322131" w:rsidP="00B6687B">
      <w:pPr>
        <w:pStyle w:val="a3"/>
        <w:shd w:val="clear" w:color="auto" w:fill="C5E0B3" w:themeFill="accent6" w:themeFillTint="66"/>
        <w:ind w:firstLine="708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При этом будет обеспечено единство актуальных направлений в образовательном процессе:</w:t>
      </w:r>
    </w:p>
    <w:p w:rsidR="00322131" w:rsidRPr="001D1E49" w:rsidRDefault="00F07F9E" w:rsidP="00B6687B">
      <w:pPr>
        <w:pStyle w:val="a3"/>
        <w:numPr>
          <w:ilvl w:val="0"/>
          <w:numId w:val="14"/>
        </w:numPr>
        <w:shd w:val="clear" w:color="auto" w:fill="C5E0B3" w:themeFill="accent6" w:themeFillTint="66"/>
        <w:ind w:left="1134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создана творческая личностно-развивающая среда в ДОУ, учитывающая интересы</w:t>
      </w:r>
      <w:r w:rsidRPr="001D1E49"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  <w:t xml:space="preserve"> </w:t>
      </w: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всех участников образовательных отношений</w:t>
      </w:r>
      <w:r w:rsidR="00322131"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;</w:t>
      </w:r>
    </w:p>
    <w:p w:rsidR="00F07F9E" w:rsidRPr="001D1E49" w:rsidRDefault="00F07F9E" w:rsidP="00B337D6">
      <w:pPr>
        <w:pStyle w:val="a3"/>
        <w:numPr>
          <w:ilvl w:val="0"/>
          <w:numId w:val="14"/>
        </w:numPr>
        <w:shd w:val="clear" w:color="auto" w:fill="C5E0B3" w:themeFill="accent6" w:themeFillTint="66"/>
        <w:ind w:left="1134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6687B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ООП ДОУ учитывает образовательные потребности всех детей, в т.ч. с ОВЗ и</w:t>
      </w:r>
      <w:r w:rsidRPr="001D1E49"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  <w:t xml:space="preserve"> </w:t>
      </w:r>
      <w:r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детей-инвалидов;</w:t>
      </w:r>
    </w:p>
    <w:p w:rsidR="00322131" w:rsidRPr="001D1E49" w:rsidRDefault="00F07F9E" w:rsidP="00B337D6">
      <w:pPr>
        <w:pStyle w:val="a3"/>
        <w:numPr>
          <w:ilvl w:val="0"/>
          <w:numId w:val="14"/>
        </w:numPr>
        <w:shd w:val="clear" w:color="auto" w:fill="C5E0B3" w:themeFill="accent6" w:themeFillTint="66"/>
        <w:ind w:left="1134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уровень профессиональной квалификации и компетентности педагогов</w:t>
      </w:r>
      <w:r w:rsidRPr="001D1E49"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  <w:t xml:space="preserve"> </w:t>
      </w:r>
      <w:r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соответствует требованиям профессиональных стандартов</w:t>
      </w:r>
      <w:r w:rsidR="00322131"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.</w:t>
      </w:r>
    </w:p>
    <w:p w:rsidR="00322131" w:rsidRPr="001D1E49" w:rsidRDefault="00322131" w:rsidP="00B337D6">
      <w:pPr>
        <w:pStyle w:val="a3"/>
        <w:shd w:val="clear" w:color="auto" w:fill="C5E0B3" w:themeFill="accent6" w:themeFillTint="66"/>
        <w:jc w:val="both"/>
        <w:rPr>
          <w:rFonts w:ascii="Times New Roman" w:hAnsi="Times New Roman"/>
          <w:b/>
          <w:iCs/>
          <w:color w:val="FF000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t xml:space="preserve">В ходе реализации Программы предполагается достижение следующих </w:t>
      </w:r>
      <w:r w:rsidR="009E19A2" w:rsidRPr="00B337D6">
        <w:rPr>
          <w:rFonts w:ascii="Times New Roman" w:hAnsi="Times New Roman"/>
          <w:b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t>эффектов</w:t>
      </w:r>
      <w:r w:rsidRPr="00B337D6">
        <w:rPr>
          <w:rFonts w:ascii="Times New Roman" w:hAnsi="Times New Roman"/>
          <w:b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t>: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 xml:space="preserve">Деятельность всех участников образовательных отношений скоординирована, согласована и направлена на достижение единых целей. </w:t>
      </w:r>
    </w:p>
    <w:p w:rsidR="00307419" w:rsidRPr="001D1E49" w:rsidRDefault="00307419" w:rsidP="00B3686A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Педагоги осознанно реализуют единую образовательную стратегию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Квалифицированный подход педагогов к воспитанию творческого и самостоятельного ребенка.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Уход от комплексно-тематического планирования образовательной деятельности к организации образовательной деятельности в форме проектов.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Возможности реализации творческих замыслов ребёнка.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Выбор деятельности, исходя из интересов ребенка.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Отмена «сетки занятий».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Создание условий для формирования у воспитанников детского сада таких личностных качеств как – самостоятельность, активность, инициативность, любознательность и открытость.</w:t>
      </w:r>
    </w:p>
    <w:p w:rsidR="00307419" w:rsidRPr="001D1E49" w:rsidRDefault="00307419" w:rsidP="00B3686A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 xml:space="preserve">Среда стимулирует познавательно-исследовательский интерес ребёнка. 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Тесная связь с внешним социумом, партнерами и положительное взаимовлияние.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Максимальная информированность родителей о жизни детского сада, о реализации внутренних и внешних проектов.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Увеличена функциональность холлов ДОУ, зимнего сада.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Среда группы спроектирована совместно с детьми и родителями и всем участникам ВОП в ней комфортно.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 xml:space="preserve">Исключение ригидности (жесткости) зонирования, лабильность границ </w:t>
      </w:r>
    </w:p>
    <w:p w:rsidR="00307419" w:rsidRPr="001D1E49" w:rsidRDefault="00307419" w:rsidP="00B3686A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Высокая активность участников образовательного процесса в планировании и осуществлении мероприятий.</w:t>
      </w:r>
    </w:p>
    <w:p w:rsidR="00F07F9E" w:rsidRPr="001D1E49" w:rsidRDefault="00F07F9E" w:rsidP="00322131">
      <w:pPr>
        <w:pStyle w:val="a3"/>
        <w:ind w:firstLine="708"/>
        <w:jc w:val="both"/>
        <w:rPr>
          <w:rFonts w:ascii="Times New Roman" w:hAnsi="Times New Roman"/>
          <w:b/>
          <w:iCs/>
          <w:sz w:val="24"/>
          <w:szCs w:val="26"/>
          <w:shd w:val="clear" w:color="auto" w:fill="FFFFFF"/>
          <w:lang w:eastAsia="ru-RU"/>
        </w:rPr>
      </w:pPr>
    </w:p>
    <w:p w:rsidR="00322131" w:rsidRPr="001D1E49" w:rsidRDefault="00322131" w:rsidP="00B337D6">
      <w:pPr>
        <w:pStyle w:val="a3"/>
        <w:shd w:val="clear" w:color="auto" w:fill="C5E0B3" w:themeFill="accent6" w:themeFillTint="66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t>Предполагается что:</w:t>
      </w:r>
    </w:p>
    <w:p w:rsidR="00322131" w:rsidRPr="001D1E49" w:rsidRDefault="00322131" w:rsidP="00B337D6">
      <w:pPr>
        <w:pStyle w:val="a3"/>
        <w:numPr>
          <w:ilvl w:val="0"/>
          <w:numId w:val="12"/>
        </w:numPr>
        <w:shd w:val="clear" w:color="auto" w:fill="C5E0B3" w:themeFill="accent6" w:themeFillTint="66"/>
        <w:ind w:left="0" w:firstLine="360"/>
        <w:jc w:val="both"/>
        <w:rPr>
          <w:rFonts w:ascii="Times New Roman" w:hAnsi="Times New Roman"/>
          <w:b/>
          <w:i/>
          <w:iCs/>
          <w:color w:val="FF000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lastRenderedPageBreak/>
        <w:t>Для воспитанников и родителей:</w:t>
      </w:r>
    </w:p>
    <w:p w:rsidR="00307419" w:rsidRPr="001D1E49" w:rsidRDefault="00322131" w:rsidP="00B3686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каждому воспитаннику будут предоставлены условия для полноценного личностного</w:t>
      </w:r>
      <w:r w:rsidR="00307419"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 xml:space="preserve"> развития</w:t>
      </w:r>
      <w:r w:rsidR="000223FC"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 xml:space="preserve">, </w:t>
      </w:r>
      <w:r w:rsidR="00307419"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поддержк</w:t>
      </w:r>
      <w:r w:rsidR="000223FC"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а</w:t>
      </w:r>
      <w:r w:rsidR="00307419"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 xml:space="preserve"> инициативы;</w:t>
      </w:r>
    </w:p>
    <w:p w:rsidR="00322131" w:rsidRPr="001D1E49" w:rsidRDefault="00322131" w:rsidP="00B337D6">
      <w:pPr>
        <w:pStyle w:val="a3"/>
        <w:numPr>
          <w:ilvl w:val="0"/>
          <w:numId w:val="16"/>
        </w:numPr>
        <w:shd w:val="clear" w:color="auto" w:fill="C5E0B3" w:themeFill="accent6" w:themeFillTint="66"/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качество сформированности ключевых компетенций детей будет способствовать</w:t>
      </w:r>
      <w:r w:rsidRPr="001D1E49"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  <w:t xml:space="preserve"> </w:t>
      </w:r>
      <w:r w:rsidRPr="00B337D6">
        <w:rPr>
          <w:rFonts w:ascii="Times New Roman" w:hAnsi="Times New Roman"/>
          <w:iCs/>
          <w:sz w:val="24"/>
          <w:szCs w:val="26"/>
          <w:shd w:val="clear" w:color="auto" w:fill="C5E0B3" w:themeFill="accent6" w:themeFillTint="66"/>
          <w:lang w:eastAsia="ru-RU"/>
        </w:rPr>
        <w:t>успешному обучению ребенка в школе.</w:t>
      </w:r>
    </w:p>
    <w:p w:rsidR="00322131" w:rsidRPr="001D1E49" w:rsidRDefault="00322131" w:rsidP="00B337D6">
      <w:pPr>
        <w:pStyle w:val="a3"/>
        <w:numPr>
          <w:ilvl w:val="0"/>
          <w:numId w:val="12"/>
        </w:numPr>
        <w:shd w:val="clear" w:color="auto" w:fill="C5E0B3" w:themeFill="accent6" w:themeFillTint="66"/>
        <w:ind w:left="0" w:firstLine="360"/>
        <w:jc w:val="both"/>
        <w:rPr>
          <w:rFonts w:ascii="Times New Roman" w:hAnsi="Times New Roman"/>
          <w:b/>
          <w:i/>
          <w:iCs/>
          <w:color w:val="FF000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/>
          <w:iCs/>
          <w:color w:val="FF0000"/>
          <w:sz w:val="24"/>
          <w:szCs w:val="26"/>
          <w:shd w:val="clear" w:color="auto" w:fill="C5E0B3" w:themeFill="accent6" w:themeFillTint="66"/>
          <w:lang w:eastAsia="ru-RU"/>
        </w:rPr>
        <w:t>Для педагогов:</w:t>
      </w:r>
    </w:p>
    <w:p w:rsidR="00307419" w:rsidRPr="001D1E49" w:rsidRDefault="00307419" w:rsidP="00B368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iCs/>
          <w:sz w:val="24"/>
          <w:szCs w:val="26"/>
          <w:shd w:val="clear" w:color="auto" w:fill="FFFFFF"/>
          <w:lang w:eastAsia="ru-RU"/>
        </w:rPr>
      </w:pPr>
      <w:r w:rsidRPr="001D1E49">
        <w:rPr>
          <w:rFonts w:ascii="Times New Roman" w:hAnsi="Times New Roman"/>
          <w:sz w:val="24"/>
          <w:szCs w:val="26"/>
        </w:rPr>
        <w:t xml:space="preserve">созданная </w:t>
      </w:r>
      <w:r w:rsidR="009E19A2" w:rsidRPr="001D1E49">
        <w:rPr>
          <w:rFonts w:ascii="Times New Roman" w:hAnsi="Times New Roman"/>
          <w:sz w:val="24"/>
          <w:szCs w:val="26"/>
        </w:rPr>
        <w:t>система</w:t>
      </w:r>
      <w:r w:rsidRPr="001D1E49">
        <w:rPr>
          <w:rFonts w:ascii="Times New Roman" w:hAnsi="Times New Roman"/>
          <w:sz w:val="24"/>
          <w:szCs w:val="26"/>
        </w:rPr>
        <w:t xml:space="preserve"> методической работы, способствует не только повышению профессионального мастерства и личностному росту каждого педагога, но и раскрытию его творческих возможностей</w:t>
      </w:r>
      <w:r w:rsidR="009E19A2" w:rsidRPr="001D1E49">
        <w:rPr>
          <w:rFonts w:ascii="Times New Roman" w:hAnsi="Times New Roman"/>
          <w:sz w:val="24"/>
          <w:szCs w:val="26"/>
        </w:rPr>
        <w:t>, а также сохранению физического и психологического здоровья</w:t>
      </w:r>
      <w:r w:rsidRPr="001D1E49">
        <w:rPr>
          <w:rFonts w:ascii="Times New Roman" w:hAnsi="Times New Roman"/>
          <w:sz w:val="24"/>
          <w:szCs w:val="26"/>
        </w:rPr>
        <w:t>.</w:t>
      </w:r>
    </w:p>
    <w:p w:rsidR="00322131" w:rsidRPr="001D1E49" w:rsidRDefault="00322131" w:rsidP="00B3686A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b/>
          <w:i/>
          <w:iCs/>
          <w:color w:val="1F4E79" w:themeColor="accent5" w:themeShade="8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Для М</w:t>
      </w:r>
      <w:r w:rsidR="001D1E49" w:rsidRPr="00B337D6">
        <w:rPr>
          <w:rFonts w:ascii="Times New Roman" w:hAnsi="Times New Roman"/>
          <w:b/>
          <w:i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К</w:t>
      </w:r>
      <w:r w:rsidRPr="00B337D6">
        <w:rPr>
          <w:rFonts w:ascii="Times New Roman" w:hAnsi="Times New Roman"/>
          <w:b/>
          <w:i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ДОУ:</w:t>
      </w:r>
    </w:p>
    <w:p w:rsidR="00307419" w:rsidRPr="001D1E49" w:rsidRDefault="00307419" w:rsidP="00B3686A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консолидация родительской общественности и педагогического коллектива в вопросах интеграции социально-эмоционального развития детей в образовательный процесс</w:t>
      </w:r>
      <w:r w:rsidR="009E19A2" w:rsidRPr="001D1E49">
        <w:rPr>
          <w:rFonts w:ascii="Times New Roman" w:hAnsi="Times New Roman"/>
          <w:sz w:val="24"/>
          <w:szCs w:val="26"/>
        </w:rPr>
        <w:t>;</w:t>
      </w:r>
      <w:r w:rsidRPr="001D1E49">
        <w:rPr>
          <w:rFonts w:ascii="Times New Roman" w:hAnsi="Times New Roman"/>
          <w:sz w:val="24"/>
          <w:szCs w:val="26"/>
        </w:rPr>
        <w:t xml:space="preserve"> </w:t>
      </w:r>
    </w:p>
    <w:p w:rsidR="00307419" w:rsidRPr="001D1E49" w:rsidRDefault="00307419" w:rsidP="00B3686A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D1E49">
        <w:rPr>
          <w:rFonts w:ascii="Times New Roman" w:hAnsi="Times New Roman"/>
          <w:sz w:val="24"/>
          <w:szCs w:val="26"/>
        </w:rPr>
        <w:t>материально-техническая база удовлетворяет запросы и потребности всех участников образовательного процесса</w:t>
      </w:r>
      <w:r w:rsidR="009E19A2" w:rsidRPr="001D1E49">
        <w:rPr>
          <w:rFonts w:ascii="Times New Roman" w:hAnsi="Times New Roman"/>
          <w:sz w:val="24"/>
          <w:szCs w:val="26"/>
        </w:rPr>
        <w:t>;</w:t>
      </w:r>
    </w:p>
    <w:p w:rsidR="000223FC" w:rsidRPr="001D1E49" w:rsidRDefault="002C2138" w:rsidP="00322131">
      <w:pPr>
        <w:pStyle w:val="a3"/>
        <w:jc w:val="center"/>
        <w:rPr>
          <w:rFonts w:ascii="Times New Roman" w:hAnsi="Times New Roman"/>
          <w:b/>
          <w:iCs/>
          <w:color w:val="FF0000"/>
          <w:szCs w:val="26"/>
          <w:shd w:val="clear" w:color="auto" w:fill="FFFFFF"/>
          <w:lang w:eastAsia="ru-RU"/>
        </w:rPr>
      </w:pPr>
      <w:r w:rsidRPr="001D1E49">
        <w:rPr>
          <w:rFonts w:ascii="Times New Roman" w:hAnsi="Times New Roman"/>
          <w:b/>
          <w:iCs/>
          <w:color w:val="FF0000"/>
          <w:szCs w:val="26"/>
          <w:shd w:val="clear" w:color="auto" w:fill="FFFFFF"/>
          <w:lang w:eastAsia="ru-RU"/>
        </w:rPr>
        <w:t xml:space="preserve"> </w:t>
      </w:r>
    </w:p>
    <w:p w:rsidR="00322131" w:rsidRPr="001D1E49" w:rsidRDefault="00322131" w:rsidP="00322131">
      <w:pPr>
        <w:pStyle w:val="a3"/>
        <w:jc w:val="center"/>
        <w:rPr>
          <w:rFonts w:ascii="Times New Roman" w:hAnsi="Times New Roman"/>
          <w:b/>
          <w:iCs/>
          <w:color w:val="C0000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Cs/>
          <w:color w:val="C00000"/>
          <w:sz w:val="24"/>
          <w:szCs w:val="26"/>
          <w:shd w:val="clear" w:color="auto" w:fill="C5E0B3" w:themeFill="accent6" w:themeFillTint="66"/>
          <w:lang w:eastAsia="ru-RU"/>
        </w:rPr>
        <w:t>Элементы риска Программы развития МДОУ</w:t>
      </w:r>
    </w:p>
    <w:p w:rsidR="002C2138" w:rsidRPr="002C2138" w:rsidRDefault="002C2138" w:rsidP="00322131">
      <w:pPr>
        <w:pStyle w:val="a3"/>
        <w:jc w:val="center"/>
        <w:rPr>
          <w:rFonts w:ascii="Times New Roman" w:hAnsi="Times New Roman"/>
          <w:b/>
          <w:iCs/>
          <w:color w:val="385623" w:themeColor="accent6" w:themeShade="80"/>
          <w:sz w:val="26"/>
          <w:szCs w:val="26"/>
          <w:shd w:val="clear" w:color="auto" w:fill="FFFFFF"/>
          <w:lang w:eastAsia="ru-RU"/>
        </w:rPr>
      </w:pPr>
    </w:p>
    <w:p w:rsidR="00322131" w:rsidRPr="001D1E49" w:rsidRDefault="00322131" w:rsidP="00C4343B">
      <w:pPr>
        <w:pStyle w:val="a3"/>
        <w:jc w:val="both"/>
        <w:rPr>
          <w:rFonts w:ascii="Times New Roman" w:hAnsi="Times New Roman"/>
          <w:b/>
          <w:iCs/>
          <w:color w:val="1F4E79" w:themeColor="accent5" w:themeShade="80"/>
          <w:sz w:val="26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Cs/>
          <w:color w:val="1F4E79" w:themeColor="accent5" w:themeShade="80"/>
          <w:sz w:val="26"/>
          <w:szCs w:val="26"/>
          <w:shd w:val="clear" w:color="auto" w:fill="C5E0B3" w:themeFill="accent6" w:themeFillTint="66"/>
          <w:lang w:eastAsia="ru-RU"/>
        </w:rPr>
        <w:t>При реализации Программы развития могут возникнуть следующие риски:</w:t>
      </w:r>
    </w:p>
    <w:p w:rsidR="002C2138" w:rsidRPr="00992ABF" w:rsidRDefault="002C2138" w:rsidP="00322131">
      <w:pPr>
        <w:pStyle w:val="a3"/>
        <w:ind w:firstLine="720"/>
        <w:jc w:val="both"/>
        <w:rPr>
          <w:rFonts w:ascii="Times New Roman" w:hAnsi="Times New Roman"/>
          <w:iCs/>
          <w:sz w:val="26"/>
          <w:szCs w:val="26"/>
          <w:shd w:val="clear" w:color="auto" w:fill="FFFFFF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70"/>
        <w:gridCol w:w="1451"/>
        <w:gridCol w:w="4508"/>
      </w:tblGrid>
      <w:tr w:rsidR="000223FC" w:rsidRPr="00992ABF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1D1E49"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  <w:t>Возможные риски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1D1E49"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  <w:t>Оценка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1D1E49">
              <w:rPr>
                <w:rFonts w:ascii="Times New Roman" w:hAnsi="Times New Roman"/>
                <w:b/>
                <w:i/>
                <w:color w:val="C00000"/>
                <w:sz w:val="26"/>
                <w:szCs w:val="26"/>
              </w:rPr>
              <w:t>Меры компенсации риска</w:t>
            </w:r>
          </w:p>
        </w:tc>
      </w:tr>
      <w:tr w:rsidR="000223FC" w:rsidRPr="001D1E49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Отсутствие мотивации у педагогов и их сопротивление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Высокая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Обучение, тренинги, внешний стимул в виде поощрения (благодарственные письма, грамоты), участие в конкурсах для повышения квалификации и аттестации педагогов (портфолио), обмен опытом</w:t>
            </w:r>
          </w:p>
        </w:tc>
      </w:tr>
      <w:tr w:rsidR="000223FC" w:rsidRPr="001D1E49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Сопротивление, незаинтересованность родителей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Низкая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Информирование родителей о преимуществах в изменениях новой ООП ДОУ</w:t>
            </w:r>
          </w:p>
        </w:tc>
      </w:tr>
      <w:tr w:rsidR="000223FC" w:rsidRPr="001D1E49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Боязнь роста интенсивности труда, из-за непонимания специфики деятельности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Высокая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Педагогические советы, разъясняющие основные методы и преимущества работы, взаимопомощь, наставничество</w:t>
            </w:r>
          </w:p>
        </w:tc>
      </w:tr>
      <w:tr w:rsidR="000223FC" w:rsidRPr="001D1E49" w:rsidTr="000223FC">
        <w:trPr>
          <w:trHeight w:val="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Проблемы психологическо</w:t>
            </w:r>
            <w:r w:rsidR="00FC0BC8"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 xml:space="preserve"> </w:t>
            </w: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го характера: неприятие отдельными субъектами идеи инноваций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Низкая степень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23FC" w:rsidRPr="001D1E49" w:rsidRDefault="000223FC" w:rsidP="00DF710E">
            <w:pPr>
              <w:suppressAutoHyphens/>
              <w:spacing w:after="0" w:line="240" w:lineRule="auto"/>
              <w:jc w:val="both"/>
              <w:rPr>
                <w:b/>
                <w:color w:val="538135" w:themeColor="accent6" w:themeShade="BF"/>
                <w:sz w:val="24"/>
                <w:szCs w:val="26"/>
              </w:rPr>
            </w:pP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Пропаганда инновационных разра</w:t>
            </w:r>
            <w:r w:rsidR="00FC0BC8"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 xml:space="preserve"> </w:t>
            </w:r>
            <w:r w:rsidRPr="001D1E49">
              <w:rPr>
                <w:rFonts w:ascii="Times New Roman" w:hAnsi="Times New Roman"/>
                <w:b/>
                <w:color w:val="538135" w:themeColor="accent6" w:themeShade="BF"/>
                <w:sz w:val="24"/>
                <w:szCs w:val="26"/>
              </w:rPr>
              <w:t>боток, методические семинары. Учет личных ориентаций и уровня квалификации, вариативность предлагаемых форм работы.</w:t>
            </w:r>
          </w:p>
        </w:tc>
      </w:tr>
    </w:tbl>
    <w:p w:rsidR="000223FC" w:rsidRPr="001D1E49" w:rsidRDefault="000223FC" w:rsidP="000223FC">
      <w:pPr>
        <w:suppressAutoHyphens/>
        <w:spacing w:after="0" w:line="240" w:lineRule="auto"/>
        <w:jc w:val="both"/>
        <w:rPr>
          <w:rFonts w:ascii="Times New Roman" w:hAnsi="Times New Roman"/>
          <w:color w:val="1F4E79" w:themeColor="accent5" w:themeShade="80"/>
          <w:sz w:val="24"/>
          <w:szCs w:val="26"/>
        </w:rPr>
      </w:pPr>
    </w:p>
    <w:p w:rsidR="00322131" w:rsidRPr="001D1E49" w:rsidRDefault="00322131" w:rsidP="00B337D6">
      <w:pPr>
        <w:pStyle w:val="a3"/>
        <w:shd w:val="clear" w:color="auto" w:fill="C5E0B3" w:themeFill="accent6" w:themeFillTint="66"/>
        <w:ind w:firstLine="720"/>
        <w:jc w:val="both"/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Cs/>
          <w:color w:val="C00000"/>
          <w:sz w:val="28"/>
          <w:szCs w:val="26"/>
          <w:shd w:val="clear" w:color="auto" w:fill="C5E0B3" w:themeFill="accent6" w:themeFillTint="66"/>
          <w:lang w:eastAsia="ru-RU"/>
        </w:rPr>
        <w:t>Примечание:</w:t>
      </w:r>
      <w:r w:rsidRPr="00B337D6">
        <w:rPr>
          <w:rFonts w:ascii="Times New Roman" w:hAnsi="Times New Roman"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 xml:space="preserve"> </w:t>
      </w:r>
      <w:r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Управление и корректировка Программы осуществляется Педагогическим советом ДОУ.</w:t>
      </w:r>
    </w:p>
    <w:p w:rsidR="00322131" w:rsidRPr="001D1E49" w:rsidRDefault="00322131" w:rsidP="00322131">
      <w:pPr>
        <w:pStyle w:val="a3"/>
        <w:ind w:firstLine="708"/>
        <w:jc w:val="both"/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FFFFFF"/>
          <w:lang w:eastAsia="ru-RU"/>
        </w:rPr>
      </w:pPr>
      <w:r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Управление реализацией Программы осуществляется заведующим М</w:t>
      </w:r>
      <w:r w:rsidR="00C4343B"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К</w:t>
      </w:r>
      <w:r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 xml:space="preserve">ДОУ </w:t>
      </w:r>
      <w:r w:rsidR="00CB3D17"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«Д</w:t>
      </w:r>
      <w:r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 xml:space="preserve">етский сад № </w:t>
      </w:r>
      <w:r w:rsidR="00FC0BC8"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3 с.Сергокала»</w:t>
      </w:r>
      <w:r w:rsidR="00CB3D17"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»</w:t>
      </w:r>
      <w:r w:rsidRPr="00B337D6">
        <w:rPr>
          <w:rFonts w:ascii="Times New Roman" w:hAnsi="Times New Roman"/>
          <w:b/>
          <w:iCs/>
          <w:color w:val="1F4E79" w:themeColor="accent5" w:themeShade="80"/>
          <w:sz w:val="24"/>
          <w:szCs w:val="26"/>
          <w:shd w:val="clear" w:color="auto" w:fill="C5E0B3" w:themeFill="accent6" w:themeFillTint="66"/>
          <w:lang w:eastAsia="ru-RU"/>
        </w:rPr>
        <w:t>.</w:t>
      </w:r>
    </w:p>
    <w:p w:rsidR="00322131" w:rsidRPr="001D1E49" w:rsidRDefault="00322131" w:rsidP="00D52456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992ABF" w:rsidRPr="001D1E49" w:rsidRDefault="00992ABF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sectPr w:rsidR="00992ABF" w:rsidRPr="001D1E49" w:rsidSect="00D01516">
      <w:pgSz w:w="11906" w:h="16838"/>
      <w:pgMar w:top="1134" w:right="709" w:bottom="567" w:left="1560" w:header="709" w:footer="709" w:gutter="0"/>
      <w:pgBorders w:offsetFrom="page">
        <w:top w:val="twistedLines2" w:sz="18" w:space="24" w:color="538135" w:themeColor="accent6" w:themeShade="BF"/>
        <w:left w:val="twistedLines2" w:sz="18" w:space="24" w:color="538135" w:themeColor="accent6" w:themeShade="BF"/>
        <w:bottom w:val="twistedLines2" w:sz="18" w:space="24" w:color="538135" w:themeColor="accent6" w:themeShade="BF"/>
        <w:right w:val="twistedLines2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61" w:rsidRDefault="000C0761" w:rsidP="005020FF">
      <w:pPr>
        <w:spacing w:after="0" w:line="240" w:lineRule="auto"/>
      </w:pPr>
      <w:r>
        <w:separator/>
      </w:r>
    </w:p>
  </w:endnote>
  <w:endnote w:type="continuationSeparator" w:id="1">
    <w:p w:rsidR="000C0761" w:rsidRDefault="000C0761" w:rsidP="0050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7A" w:rsidRDefault="00C47C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61" w:rsidRDefault="000C0761" w:rsidP="005020FF">
      <w:pPr>
        <w:spacing w:after="0" w:line="240" w:lineRule="auto"/>
      </w:pPr>
      <w:r>
        <w:separator/>
      </w:r>
    </w:p>
  </w:footnote>
  <w:footnote w:type="continuationSeparator" w:id="1">
    <w:p w:rsidR="000C0761" w:rsidRDefault="000C0761" w:rsidP="0050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77"/>
    <w:multiLevelType w:val="hybridMultilevel"/>
    <w:tmpl w:val="A32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86F"/>
    <w:multiLevelType w:val="hybridMultilevel"/>
    <w:tmpl w:val="E69806B2"/>
    <w:lvl w:ilvl="0" w:tplc="755608A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9EC"/>
    <w:multiLevelType w:val="hybridMultilevel"/>
    <w:tmpl w:val="4F48D5BC"/>
    <w:lvl w:ilvl="0" w:tplc="4CC0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148F"/>
    <w:multiLevelType w:val="multilevel"/>
    <w:tmpl w:val="C74686F8"/>
    <w:lvl w:ilvl="0">
      <w:start w:val="1"/>
      <w:numFmt w:val="bullet"/>
      <w:lvlText w:val=""/>
      <w:lvlJc w:val="left"/>
      <w:rPr>
        <w:rFonts w:ascii="Wingdings" w:hAnsi="Wingdings" w:hint="default"/>
        <w:color w:val="BF8F00" w:themeColor="accent4" w:themeShade="B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A52B8"/>
    <w:multiLevelType w:val="multilevel"/>
    <w:tmpl w:val="2F1A4142"/>
    <w:lvl w:ilvl="0">
      <w:start w:val="1"/>
      <w:numFmt w:val="bullet"/>
      <w:lvlText w:val=""/>
      <w:lvlJc w:val="left"/>
      <w:rPr>
        <w:rFonts w:ascii="Wingdings" w:hAnsi="Wingdings" w:hint="default"/>
        <w:color w:val="BF8F00" w:themeColor="accent4" w:themeShade="B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74258"/>
    <w:multiLevelType w:val="hybridMultilevel"/>
    <w:tmpl w:val="D51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4C8A"/>
    <w:multiLevelType w:val="hybridMultilevel"/>
    <w:tmpl w:val="FB0A4BD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54F317D"/>
    <w:multiLevelType w:val="hybridMultilevel"/>
    <w:tmpl w:val="3DA2EAF6"/>
    <w:lvl w:ilvl="0" w:tplc="D9FC424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079B3"/>
    <w:multiLevelType w:val="hybridMultilevel"/>
    <w:tmpl w:val="41EC569A"/>
    <w:lvl w:ilvl="0" w:tplc="A4E4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278CE"/>
    <w:multiLevelType w:val="hybridMultilevel"/>
    <w:tmpl w:val="AC48C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6226A"/>
    <w:multiLevelType w:val="multilevel"/>
    <w:tmpl w:val="25407014"/>
    <w:lvl w:ilvl="0">
      <w:start w:val="1"/>
      <w:numFmt w:val="bullet"/>
      <w:lvlText w:val=""/>
      <w:lvlJc w:val="left"/>
      <w:rPr>
        <w:rFonts w:ascii="Wingdings" w:hAnsi="Wingdings" w:hint="default"/>
        <w:color w:val="BF8F00" w:themeColor="accent4" w:themeShade="B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96E76"/>
    <w:multiLevelType w:val="hybridMultilevel"/>
    <w:tmpl w:val="D112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C4CA2"/>
    <w:multiLevelType w:val="hybridMultilevel"/>
    <w:tmpl w:val="5B00A1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F1863AD"/>
    <w:multiLevelType w:val="hybridMultilevel"/>
    <w:tmpl w:val="571A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60C78"/>
    <w:multiLevelType w:val="hybridMultilevel"/>
    <w:tmpl w:val="83B2E984"/>
    <w:lvl w:ilvl="0" w:tplc="2AA2C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67330"/>
    <w:multiLevelType w:val="hybridMultilevel"/>
    <w:tmpl w:val="E5FA2A96"/>
    <w:lvl w:ilvl="0" w:tplc="0BB47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C1A1D"/>
    <w:multiLevelType w:val="hybridMultilevel"/>
    <w:tmpl w:val="E422817E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6028A"/>
    <w:multiLevelType w:val="hybridMultilevel"/>
    <w:tmpl w:val="1CE29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C446F"/>
    <w:multiLevelType w:val="multilevel"/>
    <w:tmpl w:val="1AF20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85433"/>
    <w:multiLevelType w:val="hybridMultilevel"/>
    <w:tmpl w:val="EE3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6655B"/>
    <w:multiLevelType w:val="hybridMultilevel"/>
    <w:tmpl w:val="3D204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83EA6"/>
    <w:multiLevelType w:val="hybridMultilevel"/>
    <w:tmpl w:val="6C88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E23E5"/>
    <w:multiLevelType w:val="hybridMultilevel"/>
    <w:tmpl w:val="C2A83EDC"/>
    <w:lvl w:ilvl="0" w:tplc="5D2009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B2D65"/>
    <w:multiLevelType w:val="hybridMultilevel"/>
    <w:tmpl w:val="6E98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271FF6"/>
    <w:multiLevelType w:val="multilevel"/>
    <w:tmpl w:val="CDD8662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41088D"/>
    <w:multiLevelType w:val="hybridMultilevel"/>
    <w:tmpl w:val="68C23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B025F"/>
    <w:multiLevelType w:val="hybridMultilevel"/>
    <w:tmpl w:val="31481D4E"/>
    <w:lvl w:ilvl="0" w:tplc="755608A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44DE1"/>
    <w:multiLevelType w:val="hybridMultilevel"/>
    <w:tmpl w:val="EE6E7840"/>
    <w:lvl w:ilvl="0" w:tplc="A4E43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70EA6"/>
    <w:multiLevelType w:val="multilevel"/>
    <w:tmpl w:val="76F4D44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9"/>
  </w:num>
  <w:num w:numId="5">
    <w:abstractNumId w:val="21"/>
  </w:num>
  <w:num w:numId="6">
    <w:abstractNumId w:val="0"/>
  </w:num>
  <w:num w:numId="7">
    <w:abstractNumId w:val="26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4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17"/>
  </w:num>
  <w:num w:numId="22">
    <w:abstractNumId w:val="16"/>
  </w:num>
  <w:num w:numId="23">
    <w:abstractNumId w:val="15"/>
  </w:num>
  <w:num w:numId="24">
    <w:abstractNumId w:val="3"/>
  </w:num>
  <w:num w:numId="25">
    <w:abstractNumId w:val="10"/>
  </w:num>
  <w:num w:numId="26">
    <w:abstractNumId w:val="4"/>
  </w:num>
  <w:num w:numId="27">
    <w:abstractNumId w:val="24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173"/>
    <w:rsid w:val="00006CAD"/>
    <w:rsid w:val="00010546"/>
    <w:rsid w:val="00021DC2"/>
    <w:rsid w:val="000223FC"/>
    <w:rsid w:val="000316F3"/>
    <w:rsid w:val="00031F57"/>
    <w:rsid w:val="00060FC9"/>
    <w:rsid w:val="00063ED6"/>
    <w:rsid w:val="0006512B"/>
    <w:rsid w:val="0008251F"/>
    <w:rsid w:val="00085B73"/>
    <w:rsid w:val="000B7589"/>
    <w:rsid w:val="000C0761"/>
    <w:rsid w:val="000C301B"/>
    <w:rsid w:val="000D4367"/>
    <w:rsid w:val="00114143"/>
    <w:rsid w:val="001145E7"/>
    <w:rsid w:val="001354FE"/>
    <w:rsid w:val="00145748"/>
    <w:rsid w:val="00162FF3"/>
    <w:rsid w:val="001A1EEC"/>
    <w:rsid w:val="001A43DD"/>
    <w:rsid w:val="001B26B9"/>
    <w:rsid w:val="001D028D"/>
    <w:rsid w:val="001D1E49"/>
    <w:rsid w:val="001D24A5"/>
    <w:rsid w:val="00204D08"/>
    <w:rsid w:val="00234D99"/>
    <w:rsid w:val="0024592E"/>
    <w:rsid w:val="0025120E"/>
    <w:rsid w:val="00275249"/>
    <w:rsid w:val="00277FCA"/>
    <w:rsid w:val="002926CD"/>
    <w:rsid w:val="002A244B"/>
    <w:rsid w:val="002C2138"/>
    <w:rsid w:val="002E503E"/>
    <w:rsid w:val="002E7A23"/>
    <w:rsid w:val="00301457"/>
    <w:rsid w:val="003072F6"/>
    <w:rsid w:val="00307419"/>
    <w:rsid w:val="00310220"/>
    <w:rsid w:val="00322131"/>
    <w:rsid w:val="003229F7"/>
    <w:rsid w:val="003235BB"/>
    <w:rsid w:val="003C4469"/>
    <w:rsid w:val="003F4F11"/>
    <w:rsid w:val="00416176"/>
    <w:rsid w:val="004353E9"/>
    <w:rsid w:val="00446814"/>
    <w:rsid w:val="0046373B"/>
    <w:rsid w:val="004919D5"/>
    <w:rsid w:val="004B47CB"/>
    <w:rsid w:val="004B79A9"/>
    <w:rsid w:val="004C2F76"/>
    <w:rsid w:val="004C3DFD"/>
    <w:rsid w:val="004C7137"/>
    <w:rsid w:val="004C7FAD"/>
    <w:rsid w:val="004D1455"/>
    <w:rsid w:val="004E72EF"/>
    <w:rsid w:val="004F7593"/>
    <w:rsid w:val="005020FF"/>
    <w:rsid w:val="00506405"/>
    <w:rsid w:val="00517F31"/>
    <w:rsid w:val="00536C47"/>
    <w:rsid w:val="005406B9"/>
    <w:rsid w:val="00541545"/>
    <w:rsid w:val="00543E98"/>
    <w:rsid w:val="00544CD1"/>
    <w:rsid w:val="00586173"/>
    <w:rsid w:val="005A2C33"/>
    <w:rsid w:val="005D5348"/>
    <w:rsid w:val="005E309E"/>
    <w:rsid w:val="006039B7"/>
    <w:rsid w:val="00611B88"/>
    <w:rsid w:val="00663CCA"/>
    <w:rsid w:val="006A7365"/>
    <w:rsid w:val="006A74B8"/>
    <w:rsid w:val="006B7814"/>
    <w:rsid w:val="006D0BB8"/>
    <w:rsid w:val="006E7410"/>
    <w:rsid w:val="006F187A"/>
    <w:rsid w:val="00715EF6"/>
    <w:rsid w:val="007210CE"/>
    <w:rsid w:val="007476A1"/>
    <w:rsid w:val="00752860"/>
    <w:rsid w:val="0079267E"/>
    <w:rsid w:val="007A6933"/>
    <w:rsid w:val="007D42F6"/>
    <w:rsid w:val="007E35FD"/>
    <w:rsid w:val="007E5FED"/>
    <w:rsid w:val="007F4390"/>
    <w:rsid w:val="008053CB"/>
    <w:rsid w:val="008139DB"/>
    <w:rsid w:val="00815B9F"/>
    <w:rsid w:val="00823935"/>
    <w:rsid w:val="00835EE4"/>
    <w:rsid w:val="00844676"/>
    <w:rsid w:val="00847BED"/>
    <w:rsid w:val="00847FAD"/>
    <w:rsid w:val="0087701A"/>
    <w:rsid w:val="008814D4"/>
    <w:rsid w:val="008C1E33"/>
    <w:rsid w:val="008D76C7"/>
    <w:rsid w:val="008F7B5F"/>
    <w:rsid w:val="009064AB"/>
    <w:rsid w:val="00943FD6"/>
    <w:rsid w:val="00950545"/>
    <w:rsid w:val="00980822"/>
    <w:rsid w:val="00986F16"/>
    <w:rsid w:val="00992ABF"/>
    <w:rsid w:val="009A764F"/>
    <w:rsid w:val="009C387B"/>
    <w:rsid w:val="009E19A2"/>
    <w:rsid w:val="009F0CB7"/>
    <w:rsid w:val="00A017D4"/>
    <w:rsid w:val="00A02E8E"/>
    <w:rsid w:val="00A104EC"/>
    <w:rsid w:val="00A2494D"/>
    <w:rsid w:val="00A322D9"/>
    <w:rsid w:val="00A41743"/>
    <w:rsid w:val="00A451F2"/>
    <w:rsid w:val="00A551A8"/>
    <w:rsid w:val="00A94191"/>
    <w:rsid w:val="00AA048B"/>
    <w:rsid w:val="00AA3DA9"/>
    <w:rsid w:val="00AB2EBC"/>
    <w:rsid w:val="00AB4BD9"/>
    <w:rsid w:val="00AC5612"/>
    <w:rsid w:val="00AD304A"/>
    <w:rsid w:val="00B014BC"/>
    <w:rsid w:val="00B170A2"/>
    <w:rsid w:val="00B248E8"/>
    <w:rsid w:val="00B337D6"/>
    <w:rsid w:val="00B33CE6"/>
    <w:rsid w:val="00B3686A"/>
    <w:rsid w:val="00B439DE"/>
    <w:rsid w:val="00B573E1"/>
    <w:rsid w:val="00B6687B"/>
    <w:rsid w:val="00B8333D"/>
    <w:rsid w:val="00B93516"/>
    <w:rsid w:val="00B93865"/>
    <w:rsid w:val="00B97197"/>
    <w:rsid w:val="00BC13B4"/>
    <w:rsid w:val="00BC3BAC"/>
    <w:rsid w:val="00BE0828"/>
    <w:rsid w:val="00C01437"/>
    <w:rsid w:val="00C058CC"/>
    <w:rsid w:val="00C13B9F"/>
    <w:rsid w:val="00C24D9F"/>
    <w:rsid w:val="00C4343B"/>
    <w:rsid w:val="00C47C7A"/>
    <w:rsid w:val="00C66686"/>
    <w:rsid w:val="00C712A6"/>
    <w:rsid w:val="00C765DF"/>
    <w:rsid w:val="00C920BA"/>
    <w:rsid w:val="00C95CA2"/>
    <w:rsid w:val="00CB2B16"/>
    <w:rsid w:val="00CB3D17"/>
    <w:rsid w:val="00CD661C"/>
    <w:rsid w:val="00D000B3"/>
    <w:rsid w:val="00D01516"/>
    <w:rsid w:val="00D11B24"/>
    <w:rsid w:val="00D1310B"/>
    <w:rsid w:val="00D250C7"/>
    <w:rsid w:val="00D33ECD"/>
    <w:rsid w:val="00D372C1"/>
    <w:rsid w:val="00D37769"/>
    <w:rsid w:val="00D47759"/>
    <w:rsid w:val="00D52015"/>
    <w:rsid w:val="00D52456"/>
    <w:rsid w:val="00D943CA"/>
    <w:rsid w:val="00DD476D"/>
    <w:rsid w:val="00DE4CF1"/>
    <w:rsid w:val="00DF2879"/>
    <w:rsid w:val="00DF407B"/>
    <w:rsid w:val="00DF4434"/>
    <w:rsid w:val="00DF710E"/>
    <w:rsid w:val="00E25CA1"/>
    <w:rsid w:val="00E54079"/>
    <w:rsid w:val="00E61954"/>
    <w:rsid w:val="00E8297D"/>
    <w:rsid w:val="00EA4117"/>
    <w:rsid w:val="00EB6DCE"/>
    <w:rsid w:val="00EC5DB0"/>
    <w:rsid w:val="00EF12D9"/>
    <w:rsid w:val="00F04A5A"/>
    <w:rsid w:val="00F07F9E"/>
    <w:rsid w:val="00F1233E"/>
    <w:rsid w:val="00F13AC8"/>
    <w:rsid w:val="00F359CD"/>
    <w:rsid w:val="00F406CF"/>
    <w:rsid w:val="00F424A1"/>
    <w:rsid w:val="00F44BA6"/>
    <w:rsid w:val="00F6039E"/>
    <w:rsid w:val="00F632F7"/>
    <w:rsid w:val="00F86A94"/>
    <w:rsid w:val="00F93CCC"/>
    <w:rsid w:val="00FA1EF8"/>
    <w:rsid w:val="00FA24B7"/>
    <w:rsid w:val="00FA4081"/>
    <w:rsid w:val="00FB2A5D"/>
    <w:rsid w:val="00FB3A8B"/>
    <w:rsid w:val="00FB4096"/>
    <w:rsid w:val="00FB4DF1"/>
    <w:rsid w:val="00FC0BC8"/>
    <w:rsid w:val="00FE6508"/>
    <w:rsid w:val="00FF70E0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  <o:rules v:ext="edit">
        <o:r id="V:Rule7" type="connector" idref="#Прямая со стрелкой 43"/>
        <o:r id="V:Rule8" type="connector" idref="#Прямая со стрелкой 47"/>
        <o:r id="V:Rule9" type="connector" idref="#Прямая со стрелкой 42"/>
        <o:r id="V:Rule10" type="connector" idref="#Прямая со стрелкой 44"/>
        <o:r id="V:Rule11" type="connector" idref="#Прямая со стрелкой 45"/>
        <o:r id="V:Rule12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456"/>
    <w:pPr>
      <w:spacing w:after="0" w:line="240" w:lineRule="auto"/>
    </w:pPr>
  </w:style>
  <w:style w:type="table" w:styleId="a5">
    <w:name w:val="Table Grid"/>
    <w:basedOn w:val="a1"/>
    <w:uiPriority w:val="59"/>
    <w:rsid w:val="00D5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24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245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D028D"/>
    <w:pPr>
      <w:ind w:left="720"/>
      <w:contextualSpacing/>
    </w:pPr>
  </w:style>
  <w:style w:type="character" w:styleId="a8">
    <w:name w:val="Emphasis"/>
    <w:basedOn w:val="a0"/>
    <w:uiPriority w:val="20"/>
    <w:qFormat/>
    <w:rsid w:val="00EA4117"/>
    <w:rPr>
      <w:i/>
      <w:iCs/>
    </w:rPr>
  </w:style>
  <w:style w:type="character" w:styleId="a9">
    <w:name w:val="Strong"/>
    <w:basedOn w:val="a0"/>
    <w:uiPriority w:val="22"/>
    <w:qFormat/>
    <w:rsid w:val="00EA4117"/>
    <w:rPr>
      <w:b/>
      <w:bCs/>
    </w:rPr>
  </w:style>
  <w:style w:type="paragraph" w:styleId="aa">
    <w:name w:val="header"/>
    <w:basedOn w:val="a"/>
    <w:link w:val="ab"/>
    <w:uiPriority w:val="99"/>
    <w:unhideWhenUsed/>
    <w:rsid w:val="005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20FF"/>
  </w:style>
  <w:style w:type="paragraph" w:styleId="ac">
    <w:name w:val="footer"/>
    <w:basedOn w:val="a"/>
    <w:link w:val="ad"/>
    <w:uiPriority w:val="99"/>
    <w:unhideWhenUsed/>
    <w:rsid w:val="005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20FF"/>
  </w:style>
  <w:style w:type="paragraph" w:styleId="ae">
    <w:name w:val="Body Text Indent"/>
    <w:aliases w:val="Основной текст с отступом Знак1 Знак,Основной текст с отступом Знак Знак Знак,Знак8 Знак Знак Знак,Знак8 Знак Знак,Знак8 Знак, Знак8 Знак Знак Знак, Знак8 Знак Знак, Знак8 Знак"/>
    <w:basedOn w:val="a"/>
    <w:link w:val="11"/>
    <w:uiPriority w:val="99"/>
    <w:rsid w:val="00DF710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uiPriority w:val="99"/>
    <w:semiHidden/>
    <w:rsid w:val="00DF710E"/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Знак8 Знак Знак Знак Знак,Знак8 Знак Знак Знак1,Знак8 Знак Знак1, Знак8 Знак Знак Знак Знак, Знак8 Знак Знак Знак1, Знак8 Знак Знак1"/>
    <w:link w:val="ae"/>
    <w:uiPriority w:val="99"/>
    <w:locked/>
    <w:rsid w:val="00DF7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aliases w:val="Знак3"/>
    <w:basedOn w:val="a"/>
    <w:link w:val="af1"/>
    <w:uiPriority w:val="10"/>
    <w:qFormat/>
    <w:rsid w:val="00DF710E"/>
    <w:pPr>
      <w:suppressLineNumber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aliases w:val="Знак3 Знак"/>
    <w:basedOn w:val="a0"/>
    <w:link w:val="af0"/>
    <w:uiPriority w:val="10"/>
    <w:rsid w:val="00DF7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710E"/>
  </w:style>
  <w:style w:type="paragraph" w:customStyle="1" w:styleId="af2">
    <w:name w:val="Абзац_пост"/>
    <w:basedOn w:val="a"/>
    <w:rsid w:val="00992A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C6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Без интервала Знак Знак"/>
    <w:rsid w:val="00B971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971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Intense Emphasis"/>
    <w:basedOn w:val="a0"/>
    <w:uiPriority w:val="21"/>
    <w:qFormat/>
    <w:rsid w:val="00301457"/>
    <w:rPr>
      <w:b/>
      <w:bCs/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3072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19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F632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%20Rashidova-Um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ou25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02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98D8-BAB9-4568-8F98-B8168A4D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26</Pages>
  <Words>9412</Words>
  <Characters>53653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DNS_PC</dc:creator>
  <cp:keywords/>
  <dc:description/>
  <cp:lastModifiedBy>Uzer</cp:lastModifiedBy>
  <cp:revision>29</cp:revision>
  <cp:lastPrinted>2022-10-12T21:32:00Z</cp:lastPrinted>
  <dcterms:created xsi:type="dcterms:W3CDTF">2021-04-12T16:07:00Z</dcterms:created>
  <dcterms:modified xsi:type="dcterms:W3CDTF">2023-02-22T11:26:00Z</dcterms:modified>
</cp:coreProperties>
</file>